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E1F" w:rsidRPr="00F10E1F" w:rsidRDefault="00F10E1F" w:rsidP="00F10E1F">
      <w:pPr>
        <w:spacing w:before="91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10E1F">
        <w:rPr>
          <w:rFonts w:ascii="Arial" w:eastAsia="Arial" w:hAnsi="Arial" w:cs="Arial"/>
          <w:b/>
          <w:bCs/>
          <w:sz w:val="28"/>
          <w:szCs w:val="28"/>
        </w:rPr>
        <w:t xml:space="preserve">Informativa sul trattamento dei dati personali </w:t>
      </w:r>
    </w:p>
    <w:p w:rsidR="00F10E1F" w:rsidRPr="00F10E1F" w:rsidRDefault="00A217FE" w:rsidP="00F10E1F">
      <w:pPr>
        <w:spacing w:before="91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(Art</w:t>
      </w:r>
      <w:r w:rsidR="00F10E1F" w:rsidRPr="00F10E1F">
        <w:rPr>
          <w:rFonts w:ascii="Arial" w:eastAsia="Arial" w:hAnsi="Arial" w:cs="Arial"/>
          <w:b/>
          <w:bCs/>
          <w:sz w:val="28"/>
          <w:szCs w:val="28"/>
        </w:rPr>
        <w:t xml:space="preserve">. 13 </w:t>
      </w:r>
      <w:r w:rsidR="008278A2">
        <w:rPr>
          <w:rFonts w:ascii="Arial" w:eastAsia="Arial" w:hAnsi="Arial" w:cs="Arial"/>
          <w:b/>
          <w:bCs/>
          <w:sz w:val="28"/>
          <w:szCs w:val="28"/>
        </w:rPr>
        <w:t xml:space="preserve">e 14 del </w:t>
      </w:r>
      <w:r w:rsidR="00F10E1F" w:rsidRPr="00F10E1F">
        <w:rPr>
          <w:rFonts w:ascii="Arial" w:eastAsia="Arial" w:hAnsi="Arial" w:cs="Arial"/>
          <w:b/>
          <w:bCs/>
          <w:sz w:val="28"/>
          <w:szCs w:val="28"/>
        </w:rPr>
        <w:t>Regolamento UE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F10E1F" w:rsidRPr="00F10E1F">
        <w:rPr>
          <w:rFonts w:ascii="Arial" w:eastAsia="Arial" w:hAnsi="Arial" w:cs="Arial"/>
          <w:b/>
          <w:bCs/>
          <w:spacing w:val="-75"/>
          <w:sz w:val="28"/>
          <w:szCs w:val="28"/>
        </w:rPr>
        <w:t xml:space="preserve"> </w:t>
      </w:r>
      <w:r w:rsidR="00F10E1F" w:rsidRPr="00F10E1F">
        <w:rPr>
          <w:rFonts w:ascii="Arial" w:eastAsia="Arial" w:hAnsi="Arial" w:cs="Arial"/>
          <w:b/>
          <w:bCs/>
          <w:sz w:val="28"/>
          <w:szCs w:val="28"/>
        </w:rPr>
        <w:t>2016/679</w:t>
      </w:r>
      <w:r w:rsidR="00F10E1F" w:rsidRPr="00F10E1F">
        <w:rPr>
          <w:rFonts w:ascii="Arial" w:eastAsia="Arial" w:hAnsi="Arial" w:cs="Arial"/>
          <w:b/>
          <w:bCs/>
          <w:spacing w:val="-5"/>
          <w:sz w:val="28"/>
          <w:szCs w:val="28"/>
        </w:rPr>
        <w:t xml:space="preserve"> </w:t>
      </w:r>
      <w:r w:rsidR="00F10E1F" w:rsidRPr="00F10E1F">
        <w:rPr>
          <w:rFonts w:ascii="Arial" w:eastAsia="Arial" w:hAnsi="Arial" w:cs="Arial"/>
          <w:b/>
          <w:bCs/>
          <w:sz w:val="28"/>
          <w:szCs w:val="28"/>
        </w:rPr>
        <w:t>-</w:t>
      </w:r>
      <w:r w:rsidR="00F10E1F" w:rsidRPr="00F10E1F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 w:rsidR="00F10E1F" w:rsidRPr="00F10E1F">
        <w:rPr>
          <w:rFonts w:ascii="Arial" w:eastAsia="Arial" w:hAnsi="Arial" w:cs="Arial"/>
          <w:b/>
          <w:bCs/>
          <w:sz w:val="28"/>
          <w:szCs w:val="28"/>
        </w:rPr>
        <w:t>GDPR)</w:t>
      </w:r>
    </w:p>
    <w:p w:rsidR="00F10E1F" w:rsidRPr="00F10E1F" w:rsidRDefault="00F10E1F" w:rsidP="00F10E1F">
      <w:pPr>
        <w:spacing w:before="154" w:line="276" w:lineRule="auto"/>
        <w:jc w:val="both"/>
      </w:pPr>
      <w:r w:rsidRPr="00F10E1F">
        <w:t>Il Comune di Sanluri tutela la riservatezza dei dati personali e garantisce ad essi la necessaria</w:t>
      </w:r>
      <w:r w:rsidRPr="00F10E1F">
        <w:rPr>
          <w:spacing w:val="1"/>
        </w:rPr>
        <w:t xml:space="preserve"> </w:t>
      </w:r>
      <w:r w:rsidRPr="00F10E1F">
        <w:t>protezione</w:t>
      </w:r>
      <w:r w:rsidRPr="00F10E1F">
        <w:rPr>
          <w:spacing w:val="-3"/>
        </w:rPr>
        <w:t xml:space="preserve"> </w:t>
      </w:r>
      <w:r w:rsidRPr="00F10E1F">
        <w:t>da ogni</w:t>
      </w:r>
      <w:r w:rsidRPr="00F10E1F">
        <w:rPr>
          <w:spacing w:val="-4"/>
        </w:rPr>
        <w:t xml:space="preserve"> </w:t>
      </w:r>
      <w:r w:rsidRPr="00F10E1F">
        <w:t>evento che</w:t>
      </w:r>
      <w:r w:rsidRPr="00F10E1F">
        <w:rPr>
          <w:spacing w:val="-2"/>
        </w:rPr>
        <w:t xml:space="preserve"> </w:t>
      </w:r>
      <w:r w:rsidRPr="00F10E1F">
        <w:t>possa</w:t>
      </w:r>
      <w:r w:rsidRPr="00F10E1F">
        <w:rPr>
          <w:spacing w:val="-5"/>
        </w:rPr>
        <w:t xml:space="preserve"> </w:t>
      </w:r>
      <w:r w:rsidRPr="00F10E1F">
        <w:t>metterli</w:t>
      </w:r>
      <w:r w:rsidRPr="00F10E1F">
        <w:rPr>
          <w:spacing w:val="-3"/>
        </w:rPr>
        <w:t xml:space="preserve"> </w:t>
      </w:r>
      <w:r w:rsidRPr="00F10E1F">
        <w:t>a</w:t>
      </w:r>
      <w:r w:rsidRPr="00F10E1F">
        <w:rPr>
          <w:spacing w:val="-2"/>
        </w:rPr>
        <w:t xml:space="preserve"> </w:t>
      </w:r>
      <w:r w:rsidRPr="00F10E1F">
        <w:t>rischio</w:t>
      </w:r>
      <w:r w:rsidRPr="00F10E1F">
        <w:rPr>
          <w:spacing w:val="-1"/>
        </w:rPr>
        <w:t xml:space="preserve"> </w:t>
      </w:r>
      <w:r w:rsidRPr="00F10E1F">
        <w:t>di violazione.</w:t>
      </w:r>
    </w:p>
    <w:p w:rsidR="00F10E1F" w:rsidRPr="00F10E1F" w:rsidRDefault="00F10E1F" w:rsidP="00F10E1F">
      <w:pPr>
        <w:spacing w:before="152" w:line="278" w:lineRule="auto"/>
        <w:jc w:val="both"/>
      </w:pPr>
      <w:r w:rsidRPr="00F10E1F">
        <w:t>Ai sensi dell’art 13 del D.lgs. n° 196/2003 e degli artt. 13 e 14 del Regolamento UE 2016/679 (di</w:t>
      </w:r>
      <w:r w:rsidRPr="00F10E1F">
        <w:rPr>
          <w:spacing w:val="1"/>
        </w:rPr>
        <w:t xml:space="preserve"> </w:t>
      </w:r>
      <w:r w:rsidRPr="00F10E1F">
        <w:t>seguito</w:t>
      </w:r>
      <w:r w:rsidRPr="00F10E1F">
        <w:rPr>
          <w:spacing w:val="2"/>
        </w:rPr>
        <w:t xml:space="preserve"> </w:t>
      </w:r>
      <w:r w:rsidRPr="00F10E1F">
        <w:t>GDPR),</w:t>
      </w:r>
      <w:r w:rsidRPr="00F10E1F">
        <w:rPr>
          <w:spacing w:val="8"/>
        </w:rPr>
        <w:t xml:space="preserve"> </w:t>
      </w:r>
      <w:r w:rsidRPr="00F10E1F">
        <w:t>ed</w:t>
      </w:r>
      <w:r w:rsidRPr="00F10E1F">
        <w:rPr>
          <w:spacing w:val="3"/>
        </w:rPr>
        <w:t xml:space="preserve"> </w:t>
      </w:r>
      <w:r w:rsidRPr="00F10E1F">
        <w:t>in</w:t>
      </w:r>
      <w:r w:rsidRPr="00F10E1F">
        <w:rPr>
          <w:spacing w:val="5"/>
        </w:rPr>
        <w:t xml:space="preserve"> </w:t>
      </w:r>
      <w:r w:rsidRPr="00F10E1F">
        <w:t>relazione</w:t>
      </w:r>
      <w:r w:rsidRPr="00F10E1F">
        <w:rPr>
          <w:spacing w:val="8"/>
        </w:rPr>
        <w:t xml:space="preserve"> </w:t>
      </w:r>
      <w:r w:rsidRPr="00F10E1F">
        <w:t>ai</w:t>
      </w:r>
      <w:r w:rsidRPr="00F10E1F">
        <w:rPr>
          <w:spacing w:val="6"/>
        </w:rPr>
        <w:t xml:space="preserve"> </w:t>
      </w:r>
      <w:r w:rsidRPr="00F10E1F">
        <w:t>dati</w:t>
      </w:r>
      <w:r w:rsidRPr="00F10E1F">
        <w:rPr>
          <w:spacing w:val="6"/>
        </w:rPr>
        <w:t xml:space="preserve"> </w:t>
      </w:r>
      <w:r w:rsidRPr="00F10E1F">
        <w:t>personali</w:t>
      </w:r>
      <w:r w:rsidRPr="00F10E1F">
        <w:rPr>
          <w:spacing w:val="7"/>
        </w:rPr>
        <w:t xml:space="preserve"> </w:t>
      </w:r>
      <w:r w:rsidRPr="00F10E1F">
        <w:t>riguardanti</w:t>
      </w:r>
      <w:r w:rsidRPr="00F10E1F">
        <w:rPr>
          <w:spacing w:val="6"/>
        </w:rPr>
        <w:t xml:space="preserve"> </w:t>
      </w:r>
      <w:r w:rsidRPr="00F10E1F">
        <w:t>persone</w:t>
      </w:r>
      <w:r w:rsidRPr="00F10E1F">
        <w:rPr>
          <w:spacing w:val="1"/>
        </w:rPr>
        <w:t xml:space="preserve"> </w:t>
      </w:r>
      <w:r w:rsidRPr="00F10E1F">
        <w:t>fisiche</w:t>
      </w:r>
      <w:r w:rsidRPr="00F10E1F">
        <w:rPr>
          <w:spacing w:val="7"/>
        </w:rPr>
        <w:t xml:space="preserve"> </w:t>
      </w:r>
      <w:r w:rsidRPr="00F10E1F">
        <w:t>oggetto</w:t>
      </w:r>
      <w:r w:rsidRPr="00F10E1F">
        <w:rPr>
          <w:spacing w:val="5"/>
        </w:rPr>
        <w:t xml:space="preserve"> </w:t>
      </w:r>
      <w:r w:rsidRPr="00F10E1F">
        <w:t>di</w:t>
      </w:r>
      <w:r w:rsidRPr="00F10E1F">
        <w:rPr>
          <w:spacing w:val="5"/>
        </w:rPr>
        <w:t xml:space="preserve"> </w:t>
      </w:r>
      <w:r w:rsidRPr="00F10E1F">
        <w:t>trattamento,</w:t>
      </w:r>
      <w:r w:rsidRPr="00F10E1F">
        <w:rPr>
          <w:spacing w:val="-59"/>
        </w:rPr>
        <w:t xml:space="preserve"> </w:t>
      </w:r>
      <w:r w:rsidRPr="00F10E1F">
        <w:t>il</w:t>
      </w:r>
      <w:r w:rsidRPr="00F10E1F">
        <w:rPr>
          <w:spacing w:val="-1"/>
        </w:rPr>
        <w:t xml:space="preserve"> </w:t>
      </w:r>
      <w:r w:rsidRPr="00F10E1F">
        <w:t>Comune di Sanluri</w:t>
      </w:r>
      <w:r w:rsidRPr="00F10E1F">
        <w:rPr>
          <w:spacing w:val="-3"/>
        </w:rPr>
        <w:t xml:space="preserve"> </w:t>
      </w:r>
      <w:r w:rsidRPr="00F10E1F">
        <w:t>informa</w:t>
      </w:r>
      <w:r w:rsidRPr="00F10E1F">
        <w:rPr>
          <w:spacing w:val="-4"/>
        </w:rPr>
        <w:t xml:space="preserve"> </w:t>
      </w:r>
      <w:r w:rsidRPr="00F10E1F">
        <w:t>di</w:t>
      </w:r>
      <w:r w:rsidRPr="00F10E1F">
        <w:rPr>
          <w:spacing w:val="-3"/>
        </w:rPr>
        <w:t xml:space="preserve"> </w:t>
      </w:r>
      <w:r w:rsidRPr="00F10E1F">
        <w:t>quanto</w:t>
      </w:r>
      <w:r w:rsidRPr="00F10E1F">
        <w:rPr>
          <w:spacing w:val="-3"/>
        </w:rPr>
        <w:t xml:space="preserve"> </w:t>
      </w:r>
      <w:r w:rsidRPr="00F10E1F">
        <w:t>segue:</w:t>
      </w:r>
    </w:p>
    <w:p w:rsidR="00F61D77" w:rsidRPr="00F10E1F" w:rsidRDefault="00F10E1F" w:rsidP="00F61D77">
      <w:pPr>
        <w:spacing w:before="193" w:line="278" w:lineRule="auto"/>
        <w:jc w:val="both"/>
      </w:pPr>
      <w:r w:rsidRPr="00F10E1F">
        <w:t>Il titolare del trattamento è il Comune di Sanluri rappresentato dal Sindaco protempore Dr. Alberto</w:t>
      </w:r>
      <w:r w:rsidRPr="00F10E1F">
        <w:rPr>
          <w:spacing w:val="1"/>
        </w:rPr>
        <w:t xml:space="preserve"> </w:t>
      </w:r>
      <w:r w:rsidR="00F61D77">
        <w:t>Urpi.</w:t>
      </w:r>
      <w:r w:rsidR="00F61D77" w:rsidRPr="00F61D77">
        <w:t xml:space="preserve"> </w:t>
      </w:r>
      <w:r w:rsidR="00F61D77">
        <w:t>Il referente del trattamento è la Dott.ssa Anna Maria Frau Responsabile del Servizio Economico finanziario del Comune di Sanluri.</w:t>
      </w:r>
    </w:p>
    <w:p w:rsidR="001036E4" w:rsidRPr="001036E4" w:rsidRDefault="001036E4" w:rsidP="001036E4">
      <w:pPr>
        <w:spacing w:before="196" w:line="278" w:lineRule="auto"/>
        <w:jc w:val="both"/>
      </w:pPr>
      <w:r w:rsidRPr="001036E4">
        <w:t xml:space="preserve">Il Comune di Sanluri ha nominato come Data </w:t>
      </w:r>
      <w:proofErr w:type="spellStart"/>
      <w:r w:rsidRPr="001036E4">
        <w:t>Protection</w:t>
      </w:r>
      <w:proofErr w:type="spellEnd"/>
      <w:r w:rsidRPr="001036E4">
        <w:t xml:space="preserve"> </w:t>
      </w:r>
      <w:proofErr w:type="spellStart"/>
      <w:r w:rsidRPr="001036E4">
        <w:t>Officer</w:t>
      </w:r>
      <w:proofErr w:type="spellEnd"/>
      <w:r w:rsidRPr="001036E4">
        <w:t xml:space="preserve"> (DPO) o Responsabile Protezione Dati (RPD) ASMEL Associazione  con sede legale in Via Carlo Cattaneo 9 Gallarate (VA), email: </w:t>
      </w:r>
      <w:hyperlink r:id="rId8" w:history="1">
        <w:r w:rsidRPr="001036E4">
          <w:rPr>
            <w:rStyle w:val="Collegamentoipertestuale"/>
          </w:rPr>
          <w:t>dpo.asmel@asmepec.it</w:t>
        </w:r>
      </w:hyperlink>
      <w:r w:rsidRPr="001036E4">
        <w:t xml:space="preserve">    </w:t>
      </w:r>
    </w:p>
    <w:p w:rsidR="00F10E1F" w:rsidRPr="00F10E1F" w:rsidRDefault="00F10E1F" w:rsidP="00F10E1F">
      <w:pPr>
        <w:spacing w:before="196" w:line="278" w:lineRule="auto"/>
        <w:jc w:val="both"/>
      </w:pPr>
      <w:r w:rsidRPr="00F10E1F">
        <w:t>Il Comune di Sanluri tratterà i dati personali conferiti con la presente modulistica, sia su supporto</w:t>
      </w:r>
      <w:r w:rsidRPr="00F10E1F">
        <w:rPr>
          <w:spacing w:val="1"/>
        </w:rPr>
        <w:t xml:space="preserve"> </w:t>
      </w:r>
      <w:r w:rsidRPr="00F10E1F">
        <w:t>cartaceo sia con modalità informatiche e telematiche, esclusivamente al fine di espletare le attività</w:t>
      </w:r>
      <w:r w:rsidRPr="00F10E1F">
        <w:rPr>
          <w:spacing w:val="1"/>
        </w:rPr>
        <w:t xml:space="preserve"> </w:t>
      </w:r>
      <w:r w:rsidRPr="00F10E1F">
        <w:t>di erogazione dei servizi richiesti, nell’esecuzione dei compiti di interesse pubblico o comunque</w:t>
      </w:r>
      <w:r w:rsidRPr="00F10E1F">
        <w:rPr>
          <w:spacing w:val="1"/>
        </w:rPr>
        <w:t xml:space="preserve"> </w:t>
      </w:r>
      <w:r w:rsidRPr="00F10E1F">
        <w:t>connessi all’esercizio dei pubblici poteri propri del Comune di Sanluri, nel rispetto dei principi di cui</w:t>
      </w:r>
      <w:r w:rsidRPr="00F10E1F">
        <w:rPr>
          <w:spacing w:val="1"/>
        </w:rPr>
        <w:t xml:space="preserve"> </w:t>
      </w:r>
      <w:r w:rsidRPr="00F10E1F">
        <w:t>al</w:t>
      </w:r>
      <w:r w:rsidRPr="00F10E1F">
        <w:rPr>
          <w:spacing w:val="-1"/>
        </w:rPr>
        <w:t xml:space="preserve"> </w:t>
      </w:r>
      <w:r w:rsidRPr="00F10E1F">
        <w:t>Regolamento</w:t>
      </w:r>
      <w:r w:rsidRPr="00F10E1F">
        <w:rPr>
          <w:spacing w:val="-2"/>
        </w:rPr>
        <w:t xml:space="preserve"> </w:t>
      </w:r>
      <w:r w:rsidRPr="00F10E1F">
        <w:t>UE</w:t>
      </w:r>
      <w:r w:rsidRPr="00F10E1F">
        <w:rPr>
          <w:spacing w:val="-5"/>
        </w:rPr>
        <w:t xml:space="preserve"> </w:t>
      </w:r>
      <w:r w:rsidRPr="00F10E1F">
        <w:t>2016/679.</w:t>
      </w:r>
    </w:p>
    <w:p w:rsidR="00F10E1F" w:rsidRPr="00F10E1F" w:rsidRDefault="00F10E1F" w:rsidP="00F10E1F">
      <w:pPr>
        <w:spacing w:before="145" w:line="278" w:lineRule="auto"/>
        <w:jc w:val="both"/>
      </w:pPr>
      <w:r w:rsidRPr="00F10E1F">
        <w:rPr>
          <w:spacing w:val="-1"/>
        </w:rPr>
        <w:t>La</w:t>
      </w:r>
      <w:r w:rsidRPr="00F10E1F">
        <w:rPr>
          <w:spacing w:val="-11"/>
        </w:rPr>
        <w:t xml:space="preserve"> </w:t>
      </w:r>
      <w:r w:rsidRPr="00F10E1F">
        <w:rPr>
          <w:spacing w:val="-1"/>
        </w:rPr>
        <w:t>informiamo</w:t>
      </w:r>
      <w:r w:rsidRPr="00F10E1F">
        <w:rPr>
          <w:spacing w:val="-13"/>
        </w:rPr>
        <w:t xml:space="preserve"> </w:t>
      </w:r>
      <w:r w:rsidRPr="00F10E1F">
        <w:rPr>
          <w:spacing w:val="-1"/>
        </w:rPr>
        <w:t>che</w:t>
      </w:r>
      <w:r w:rsidRPr="00F10E1F">
        <w:rPr>
          <w:spacing w:val="-10"/>
        </w:rPr>
        <w:t xml:space="preserve"> </w:t>
      </w:r>
      <w:r w:rsidRPr="00F10E1F">
        <w:rPr>
          <w:spacing w:val="-1"/>
        </w:rPr>
        <w:t>il</w:t>
      </w:r>
      <w:r w:rsidRPr="00F10E1F">
        <w:rPr>
          <w:spacing w:val="-14"/>
        </w:rPr>
        <w:t xml:space="preserve"> </w:t>
      </w:r>
      <w:r w:rsidRPr="00F10E1F">
        <w:t>trattamento</w:t>
      </w:r>
      <w:r w:rsidRPr="00F10E1F">
        <w:rPr>
          <w:spacing w:val="-13"/>
        </w:rPr>
        <w:t xml:space="preserve"> </w:t>
      </w:r>
      <w:r w:rsidRPr="00F10E1F">
        <w:t>dei</w:t>
      </w:r>
      <w:r w:rsidRPr="00F10E1F">
        <w:rPr>
          <w:spacing w:val="-11"/>
        </w:rPr>
        <w:t xml:space="preserve"> </w:t>
      </w:r>
      <w:r w:rsidRPr="00F10E1F">
        <w:t>Suoi</w:t>
      </w:r>
      <w:r w:rsidRPr="00F10E1F">
        <w:rPr>
          <w:spacing w:val="-11"/>
        </w:rPr>
        <w:t xml:space="preserve"> </w:t>
      </w:r>
      <w:r w:rsidRPr="00F10E1F">
        <w:t>dati</w:t>
      </w:r>
      <w:r w:rsidRPr="00F10E1F">
        <w:rPr>
          <w:spacing w:val="-12"/>
        </w:rPr>
        <w:t xml:space="preserve"> </w:t>
      </w:r>
      <w:r w:rsidRPr="00F10E1F">
        <w:t>personali</w:t>
      </w:r>
      <w:r w:rsidRPr="00F10E1F">
        <w:rPr>
          <w:spacing w:val="-11"/>
        </w:rPr>
        <w:t xml:space="preserve"> </w:t>
      </w:r>
      <w:r w:rsidRPr="00F10E1F">
        <w:t>avverrà</w:t>
      </w:r>
      <w:r w:rsidRPr="00F10E1F">
        <w:rPr>
          <w:spacing w:val="-10"/>
        </w:rPr>
        <w:t xml:space="preserve"> </w:t>
      </w:r>
      <w:r w:rsidRPr="00F10E1F">
        <w:t>secondo</w:t>
      </w:r>
      <w:r w:rsidRPr="00F10E1F">
        <w:rPr>
          <w:spacing w:val="-15"/>
        </w:rPr>
        <w:t xml:space="preserve"> </w:t>
      </w:r>
      <w:r w:rsidRPr="00F10E1F">
        <w:t>modalità</w:t>
      </w:r>
      <w:r w:rsidRPr="00F10E1F">
        <w:rPr>
          <w:spacing w:val="-9"/>
        </w:rPr>
        <w:t xml:space="preserve"> </w:t>
      </w:r>
      <w:r w:rsidRPr="00F10E1F">
        <w:t>idonee</w:t>
      </w:r>
      <w:r w:rsidRPr="00F10E1F">
        <w:rPr>
          <w:spacing w:val="-8"/>
        </w:rPr>
        <w:t xml:space="preserve"> </w:t>
      </w:r>
      <w:r w:rsidRPr="00F10E1F">
        <w:t>a</w:t>
      </w:r>
      <w:r w:rsidRPr="00F10E1F">
        <w:rPr>
          <w:spacing w:val="-15"/>
        </w:rPr>
        <w:t xml:space="preserve"> </w:t>
      </w:r>
      <w:r w:rsidRPr="00F10E1F">
        <w:t>garantire</w:t>
      </w:r>
      <w:r w:rsidRPr="00F10E1F">
        <w:rPr>
          <w:spacing w:val="-59"/>
        </w:rPr>
        <w:t xml:space="preserve"> </w:t>
      </w:r>
      <w:r w:rsidRPr="00F10E1F">
        <w:t>sicurezza e riservatezza e sarà effettuato utilizzando supporti cartacei, informatici e/o telematici per</w:t>
      </w:r>
      <w:r w:rsidRPr="00F10E1F">
        <w:rPr>
          <w:spacing w:val="-60"/>
        </w:rPr>
        <w:t xml:space="preserve"> </w:t>
      </w:r>
      <w:r w:rsidRPr="00F10E1F">
        <w:t>lo</w:t>
      </w:r>
      <w:r w:rsidRPr="00F10E1F">
        <w:rPr>
          <w:spacing w:val="-1"/>
        </w:rPr>
        <w:t xml:space="preserve"> </w:t>
      </w:r>
      <w:r w:rsidRPr="00F10E1F">
        <w:t>svolgimento</w:t>
      </w:r>
      <w:r w:rsidRPr="00F10E1F">
        <w:rPr>
          <w:spacing w:val="-4"/>
        </w:rPr>
        <w:t xml:space="preserve"> </w:t>
      </w:r>
      <w:r w:rsidRPr="00F10E1F">
        <w:t>delle attività del</w:t>
      </w:r>
      <w:r w:rsidRPr="00F10E1F">
        <w:rPr>
          <w:spacing w:val="1"/>
        </w:rPr>
        <w:t xml:space="preserve"> </w:t>
      </w:r>
      <w:r w:rsidRPr="00F10E1F">
        <w:t>Comune</w:t>
      </w:r>
      <w:r w:rsidRPr="00F10E1F">
        <w:rPr>
          <w:spacing w:val="-2"/>
        </w:rPr>
        <w:t xml:space="preserve"> </w:t>
      </w:r>
      <w:r w:rsidRPr="00F10E1F">
        <w:t>di Sanluri.</w:t>
      </w:r>
    </w:p>
    <w:p w:rsidR="00F10E1F" w:rsidRPr="00F10E1F" w:rsidRDefault="00F10E1F" w:rsidP="00F10E1F">
      <w:pPr>
        <w:spacing w:before="147" w:line="278" w:lineRule="auto"/>
        <w:jc w:val="both"/>
      </w:pPr>
      <w:r w:rsidRPr="00F10E1F">
        <w:t>Il</w:t>
      </w:r>
      <w:r w:rsidRPr="00F10E1F">
        <w:rPr>
          <w:spacing w:val="-7"/>
        </w:rPr>
        <w:t xml:space="preserve"> </w:t>
      </w:r>
      <w:r w:rsidRPr="00F10E1F">
        <w:t>trattamento</w:t>
      </w:r>
      <w:r w:rsidRPr="00F10E1F">
        <w:rPr>
          <w:spacing w:val="-6"/>
        </w:rPr>
        <w:t xml:space="preserve"> </w:t>
      </w:r>
      <w:r w:rsidRPr="00F10E1F">
        <w:t>dei</w:t>
      </w:r>
      <w:r w:rsidRPr="00F10E1F">
        <w:rPr>
          <w:spacing w:val="-6"/>
        </w:rPr>
        <w:t xml:space="preserve"> </w:t>
      </w:r>
      <w:r w:rsidRPr="00F10E1F">
        <w:t>dati</w:t>
      </w:r>
      <w:r w:rsidRPr="00F10E1F">
        <w:rPr>
          <w:spacing w:val="-7"/>
        </w:rPr>
        <w:t xml:space="preserve"> </w:t>
      </w:r>
      <w:r w:rsidRPr="00F10E1F">
        <w:t>è</w:t>
      </w:r>
      <w:r w:rsidRPr="00F10E1F">
        <w:rPr>
          <w:spacing w:val="-5"/>
        </w:rPr>
        <w:t xml:space="preserve"> </w:t>
      </w:r>
      <w:r w:rsidRPr="00F10E1F">
        <w:t>improntato</w:t>
      </w:r>
      <w:r w:rsidRPr="00F10E1F">
        <w:rPr>
          <w:spacing w:val="-9"/>
        </w:rPr>
        <w:t xml:space="preserve"> </w:t>
      </w:r>
      <w:r w:rsidRPr="00F10E1F">
        <w:t>ai</w:t>
      </w:r>
      <w:r w:rsidRPr="00F10E1F">
        <w:rPr>
          <w:spacing w:val="-6"/>
        </w:rPr>
        <w:t xml:space="preserve"> </w:t>
      </w:r>
      <w:r w:rsidRPr="00F10E1F">
        <w:t>principi</w:t>
      </w:r>
      <w:r w:rsidRPr="00F10E1F">
        <w:rPr>
          <w:spacing w:val="-7"/>
        </w:rPr>
        <w:t xml:space="preserve"> </w:t>
      </w:r>
      <w:r w:rsidRPr="00F10E1F">
        <w:t>di</w:t>
      </w:r>
      <w:r w:rsidRPr="00F10E1F">
        <w:rPr>
          <w:spacing w:val="-6"/>
        </w:rPr>
        <w:t xml:space="preserve"> </w:t>
      </w:r>
      <w:r w:rsidRPr="00F10E1F">
        <w:t>liceità,</w:t>
      </w:r>
      <w:r w:rsidRPr="00F10E1F">
        <w:rPr>
          <w:spacing w:val="-5"/>
        </w:rPr>
        <w:t xml:space="preserve"> </w:t>
      </w:r>
      <w:r w:rsidRPr="00F10E1F">
        <w:t>correttezza</w:t>
      </w:r>
      <w:r w:rsidRPr="00F10E1F">
        <w:rPr>
          <w:spacing w:val="-5"/>
        </w:rPr>
        <w:t xml:space="preserve"> </w:t>
      </w:r>
      <w:r w:rsidRPr="00F10E1F">
        <w:t>e</w:t>
      </w:r>
      <w:r w:rsidRPr="00F10E1F">
        <w:rPr>
          <w:spacing w:val="-9"/>
        </w:rPr>
        <w:t xml:space="preserve"> </w:t>
      </w:r>
      <w:r w:rsidRPr="00F10E1F">
        <w:t>trasparenza</w:t>
      </w:r>
      <w:r w:rsidRPr="00F10E1F">
        <w:rPr>
          <w:spacing w:val="44"/>
        </w:rPr>
        <w:t xml:space="preserve"> </w:t>
      </w:r>
      <w:r w:rsidRPr="00F10E1F">
        <w:t>e,</w:t>
      </w:r>
      <w:r w:rsidRPr="00F10E1F">
        <w:rPr>
          <w:spacing w:val="-6"/>
        </w:rPr>
        <w:t xml:space="preserve"> </w:t>
      </w:r>
      <w:r w:rsidRPr="00F10E1F">
        <w:t>in</w:t>
      </w:r>
      <w:r w:rsidRPr="00F10E1F">
        <w:rPr>
          <w:spacing w:val="-6"/>
        </w:rPr>
        <w:t xml:space="preserve"> </w:t>
      </w:r>
      <w:r w:rsidRPr="00F10E1F">
        <w:t>conformità</w:t>
      </w:r>
      <w:r w:rsidRPr="00F10E1F">
        <w:rPr>
          <w:spacing w:val="-6"/>
        </w:rPr>
        <w:t xml:space="preserve"> </w:t>
      </w:r>
      <w:r w:rsidRPr="00F10E1F">
        <w:t>al</w:t>
      </w:r>
      <w:r w:rsidRPr="00F10E1F">
        <w:rPr>
          <w:spacing w:val="-59"/>
        </w:rPr>
        <w:t xml:space="preserve"> </w:t>
      </w:r>
      <w:r w:rsidRPr="00F10E1F">
        <w:t>principio</w:t>
      </w:r>
      <w:r w:rsidRPr="00F10E1F">
        <w:rPr>
          <w:spacing w:val="-9"/>
        </w:rPr>
        <w:t xml:space="preserve"> </w:t>
      </w:r>
      <w:r w:rsidRPr="00F10E1F">
        <w:t>di</w:t>
      </w:r>
      <w:r w:rsidRPr="00F10E1F">
        <w:rPr>
          <w:spacing w:val="-9"/>
        </w:rPr>
        <w:t xml:space="preserve"> </w:t>
      </w:r>
      <w:r w:rsidRPr="00F10E1F">
        <w:t>cd</w:t>
      </w:r>
      <w:r w:rsidRPr="00F10E1F">
        <w:rPr>
          <w:spacing w:val="-9"/>
        </w:rPr>
        <w:t xml:space="preserve"> </w:t>
      </w:r>
      <w:r w:rsidRPr="00F10E1F">
        <w:t>“minimizzazione</w:t>
      </w:r>
      <w:r w:rsidRPr="00F10E1F">
        <w:rPr>
          <w:spacing w:val="-9"/>
        </w:rPr>
        <w:t xml:space="preserve"> </w:t>
      </w:r>
      <w:r w:rsidRPr="00F10E1F">
        <w:t>dei</w:t>
      </w:r>
      <w:r w:rsidRPr="00F10E1F">
        <w:rPr>
          <w:spacing w:val="-9"/>
        </w:rPr>
        <w:t xml:space="preserve"> </w:t>
      </w:r>
      <w:r w:rsidRPr="00F10E1F">
        <w:t>dati”,</w:t>
      </w:r>
      <w:r w:rsidRPr="00F10E1F">
        <w:rPr>
          <w:spacing w:val="-10"/>
        </w:rPr>
        <w:t xml:space="preserve"> </w:t>
      </w:r>
      <w:r w:rsidRPr="00F10E1F">
        <w:t>i</w:t>
      </w:r>
      <w:r w:rsidRPr="00F10E1F">
        <w:rPr>
          <w:spacing w:val="-9"/>
        </w:rPr>
        <w:t xml:space="preserve"> </w:t>
      </w:r>
      <w:r w:rsidRPr="00F10E1F">
        <w:t>dati</w:t>
      </w:r>
      <w:r w:rsidRPr="00F10E1F">
        <w:rPr>
          <w:spacing w:val="-12"/>
        </w:rPr>
        <w:t xml:space="preserve"> </w:t>
      </w:r>
      <w:r w:rsidRPr="00F10E1F">
        <w:t>richiesti</w:t>
      </w:r>
      <w:r w:rsidRPr="00F10E1F">
        <w:rPr>
          <w:spacing w:val="-9"/>
        </w:rPr>
        <w:t xml:space="preserve"> </w:t>
      </w:r>
      <w:r w:rsidRPr="00F10E1F">
        <w:t>sono</w:t>
      </w:r>
      <w:r w:rsidRPr="00F10E1F">
        <w:rPr>
          <w:spacing w:val="-9"/>
        </w:rPr>
        <w:t xml:space="preserve"> </w:t>
      </w:r>
      <w:r w:rsidRPr="00F10E1F">
        <w:t>adeguati,</w:t>
      </w:r>
      <w:r w:rsidRPr="00F10E1F">
        <w:rPr>
          <w:spacing w:val="-7"/>
        </w:rPr>
        <w:t xml:space="preserve"> </w:t>
      </w:r>
      <w:r w:rsidRPr="00F10E1F">
        <w:t>pertinenti</w:t>
      </w:r>
      <w:r w:rsidRPr="00F10E1F">
        <w:rPr>
          <w:spacing w:val="-8"/>
        </w:rPr>
        <w:t xml:space="preserve"> </w:t>
      </w:r>
      <w:r w:rsidRPr="00F10E1F">
        <w:t>e</w:t>
      </w:r>
      <w:r w:rsidRPr="00F10E1F">
        <w:rPr>
          <w:spacing w:val="-9"/>
        </w:rPr>
        <w:t xml:space="preserve"> </w:t>
      </w:r>
      <w:r w:rsidRPr="00F10E1F">
        <w:t>limitati</w:t>
      </w:r>
      <w:r w:rsidRPr="00F10E1F">
        <w:rPr>
          <w:spacing w:val="-9"/>
        </w:rPr>
        <w:t xml:space="preserve"> </w:t>
      </w:r>
      <w:r w:rsidRPr="00F10E1F">
        <w:t>rispetto</w:t>
      </w:r>
      <w:r w:rsidRPr="00F10E1F">
        <w:rPr>
          <w:spacing w:val="-9"/>
        </w:rPr>
        <w:t xml:space="preserve"> </w:t>
      </w:r>
      <w:r w:rsidRPr="00F10E1F">
        <w:t>alle</w:t>
      </w:r>
      <w:r w:rsidRPr="00F10E1F">
        <w:rPr>
          <w:spacing w:val="-59"/>
        </w:rPr>
        <w:t xml:space="preserve"> </w:t>
      </w:r>
      <w:r w:rsidRPr="00F10E1F">
        <w:t>finalità</w:t>
      </w:r>
      <w:r w:rsidRPr="00F10E1F">
        <w:rPr>
          <w:spacing w:val="-1"/>
        </w:rPr>
        <w:t xml:space="preserve"> </w:t>
      </w:r>
      <w:r w:rsidRPr="00F10E1F">
        <w:t>per</w:t>
      </w:r>
      <w:r w:rsidRPr="00F10E1F">
        <w:rPr>
          <w:spacing w:val="2"/>
        </w:rPr>
        <w:t xml:space="preserve"> </w:t>
      </w:r>
      <w:r w:rsidRPr="00F10E1F">
        <w:t>le</w:t>
      </w:r>
      <w:r w:rsidRPr="00F10E1F">
        <w:rPr>
          <w:spacing w:val="-4"/>
        </w:rPr>
        <w:t xml:space="preserve"> </w:t>
      </w:r>
      <w:r w:rsidRPr="00F10E1F">
        <w:t>quali sono</w:t>
      </w:r>
      <w:r w:rsidRPr="00F10E1F">
        <w:rPr>
          <w:spacing w:val="-2"/>
        </w:rPr>
        <w:t xml:space="preserve"> </w:t>
      </w:r>
      <w:r w:rsidRPr="00F10E1F">
        <w:t>trattati.</w:t>
      </w:r>
    </w:p>
    <w:p w:rsidR="00F10E1F" w:rsidRPr="00F10E1F" w:rsidRDefault="00F10E1F" w:rsidP="00F10E1F">
      <w:pPr>
        <w:spacing w:before="147" w:line="278" w:lineRule="auto"/>
        <w:jc w:val="both"/>
      </w:pPr>
      <w:r w:rsidRPr="00F10E1F">
        <w:rPr>
          <w:spacing w:val="-1"/>
        </w:rPr>
        <w:t>In</w:t>
      </w:r>
      <w:r w:rsidRPr="00F10E1F">
        <w:rPr>
          <w:spacing w:val="-11"/>
        </w:rPr>
        <w:t xml:space="preserve"> </w:t>
      </w:r>
      <w:r w:rsidRPr="00F10E1F">
        <w:rPr>
          <w:spacing w:val="-1"/>
        </w:rPr>
        <w:t>particolare,</w:t>
      </w:r>
      <w:r w:rsidRPr="00F10E1F">
        <w:rPr>
          <w:spacing w:val="-9"/>
        </w:rPr>
        <w:t xml:space="preserve"> </w:t>
      </w:r>
      <w:r w:rsidRPr="00F10E1F">
        <w:t>i</w:t>
      </w:r>
      <w:r w:rsidRPr="00F10E1F">
        <w:rPr>
          <w:spacing w:val="-11"/>
        </w:rPr>
        <w:t xml:space="preserve"> </w:t>
      </w:r>
      <w:r w:rsidRPr="00F10E1F">
        <w:t>dati</w:t>
      </w:r>
      <w:r w:rsidRPr="00F10E1F">
        <w:rPr>
          <w:spacing w:val="-13"/>
        </w:rPr>
        <w:t xml:space="preserve"> </w:t>
      </w:r>
      <w:r w:rsidRPr="00F10E1F">
        <w:t>sono</w:t>
      </w:r>
      <w:r w:rsidRPr="00F10E1F">
        <w:rPr>
          <w:spacing w:val="-15"/>
        </w:rPr>
        <w:t xml:space="preserve"> </w:t>
      </w:r>
      <w:r w:rsidRPr="00F10E1F">
        <w:t>raccolti</w:t>
      </w:r>
      <w:r w:rsidRPr="00F10E1F">
        <w:rPr>
          <w:spacing w:val="-12"/>
        </w:rPr>
        <w:t xml:space="preserve"> </w:t>
      </w:r>
      <w:r w:rsidRPr="00F10E1F">
        <w:t>e</w:t>
      </w:r>
      <w:r w:rsidRPr="00F10E1F">
        <w:rPr>
          <w:spacing w:val="-13"/>
        </w:rPr>
        <w:t xml:space="preserve"> </w:t>
      </w:r>
      <w:r w:rsidRPr="00F10E1F">
        <w:t>registrati</w:t>
      </w:r>
      <w:r w:rsidRPr="00F10E1F">
        <w:rPr>
          <w:spacing w:val="-13"/>
        </w:rPr>
        <w:t xml:space="preserve"> </w:t>
      </w:r>
      <w:r w:rsidRPr="00F10E1F">
        <w:t>unicamente</w:t>
      </w:r>
      <w:r w:rsidRPr="00F10E1F">
        <w:rPr>
          <w:spacing w:val="-13"/>
        </w:rPr>
        <w:t xml:space="preserve"> </w:t>
      </w:r>
      <w:r w:rsidRPr="00F10E1F">
        <w:t>per</w:t>
      </w:r>
      <w:r w:rsidRPr="00F10E1F">
        <w:rPr>
          <w:spacing w:val="-11"/>
        </w:rPr>
        <w:t xml:space="preserve"> </w:t>
      </w:r>
      <w:r w:rsidRPr="00F10E1F">
        <w:t>gli</w:t>
      </w:r>
      <w:r w:rsidRPr="00F10E1F">
        <w:rPr>
          <w:spacing w:val="-12"/>
        </w:rPr>
        <w:t xml:space="preserve"> </w:t>
      </w:r>
      <w:r w:rsidRPr="00F10E1F">
        <w:t>scopi</w:t>
      </w:r>
      <w:r w:rsidRPr="00F10E1F">
        <w:rPr>
          <w:spacing w:val="-11"/>
        </w:rPr>
        <w:t xml:space="preserve"> </w:t>
      </w:r>
      <w:r w:rsidRPr="00F10E1F">
        <w:t>sopraindicati</w:t>
      </w:r>
      <w:r w:rsidRPr="00F10E1F">
        <w:rPr>
          <w:spacing w:val="-8"/>
        </w:rPr>
        <w:t xml:space="preserve"> </w:t>
      </w:r>
      <w:r w:rsidRPr="00F10E1F">
        <w:t>e</w:t>
      </w:r>
      <w:r w:rsidRPr="00F10E1F">
        <w:rPr>
          <w:spacing w:val="-10"/>
        </w:rPr>
        <w:t xml:space="preserve"> </w:t>
      </w:r>
      <w:r w:rsidRPr="00F10E1F">
        <w:t>saranno</w:t>
      </w:r>
      <w:r w:rsidRPr="00F10E1F">
        <w:rPr>
          <w:spacing w:val="-15"/>
        </w:rPr>
        <w:t xml:space="preserve"> </w:t>
      </w:r>
      <w:r w:rsidRPr="00F10E1F">
        <w:t>tutelate</w:t>
      </w:r>
      <w:r w:rsidRPr="00F10E1F">
        <w:rPr>
          <w:spacing w:val="-59"/>
        </w:rPr>
        <w:t xml:space="preserve"> </w:t>
      </w:r>
      <w:r w:rsidRPr="00F10E1F">
        <w:t>la</w:t>
      </w:r>
      <w:r w:rsidRPr="00F10E1F">
        <w:rPr>
          <w:spacing w:val="-1"/>
        </w:rPr>
        <w:t xml:space="preserve"> </w:t>
      </w:r>
      <w:r w:rsidRPr="00F10E1F">
        <w:t>Sua dignità</w:t>
      </w:r>
      <w:r w:rsidRPr="00F10E1F">
        <w:rPr>
          <w:spacing w:val="-2"/>
        </w:rPr>
        <w:t xml:space="preserve"> </w:t>
      </w:r>
      <w:r w:rsidRPr="00F10E1F">
        <w:t>e</w:t>
      </w:r>
      <w:r w:rsidRPr="00F10E1F">
        <w:rPr>
          <w:spacing w:val="-4"/>
        </w:rPr>
        <w:t xml:space="preserve"> </w:t>
      </w:r>
      <w:r w:rsidRPr="00F10E1F">
        <w:t>la Sua</w:t>
      </w:r>
      <w:r w:rsidRPr="00F10E1F">
        <w:rPr>
          <w:spacing w:val="-4"/>
        </w:rPr>
        <w:t xml:space="preserve"> </w:t>
      </w:r>
      <w:r w:rsidRPr="00F10E1F">
        <w:t>riservatezza.</w:t>
      </w:r>
    </w:p>
    <w:p w:rsidR="00F10E1F" w:rsidRPr="00F10E1F" w:rsidRDefault="00F10E1F" w:rsidP="00F10E1F">
      <w:pPr>
        <w:spacing w:before="150" w:line="278" w:lineRule="auto"/>
        <w:jc w:val="both"/>
      </w:pPr>
      <w:r w:rsidRPr="00F10E1F">
        <w:t>Il</w:t>
      </w:r>
      <w:r w:rsidRPr="00F10E1F">
        <w:rPr>
          <w:spacing w:val="-9"/>
        </w:rPr>
        <w:t xml:space="preserve"> </w:t>
      </w:r>
      <w:r w:rsidRPr="00F10E1F">
        <w:t>conferimento</w:t>
      </w:r>
      <w:r w:rsidRPr="00F10E1F">
        <w:rPr>
          <w:spacing w:val="-8"/>
        </w:rPr>
        <w:t xml:space="preserve"> </w:t>
      </w:r>
      <w:r w:rsidRPr="00F10E1F">
        <w:t>dei</w:t>
      </w:r>
      <w:r w:rsidRPr="00F10E1F">
        <w:rPr>
          <w:spacing w:val="-8"/>
        </w:rPr>
        <w:t xml:space="preserve"> </w:t>
      </w:r>
      <w:r w:rsidRPr="00F10E1F">
        <w:t>dati</w:t>
      </w:r>
      <w:r w:rsidRPr="00F10E1F">
        <w:rPr>
          <w:spacing w:val="-8"/>
        </w:rPr>
        <w:t xml:space="preserve"> </w:t>
      </w:r>
      <w:r w:rsidRPr="00F10E1F">
        <w:t>di</w:t>
      </w:r>
      <w:r w:rsidRPr="00F10E1F">
        <w:rPr>
          <w:spacing w:val="-8"/>
        </w:rPr>
        <w:t xml:space="preserve"> </w:t>
      </w:r>
      <w:r w:rsidRPr="00F10E1F">
        <w:t>cui</w:t>
      </w:r>
      <w:r w:rsidRPr="00F10E1F">
        <w:rPr>
          <w:spacing w:val="-8"/>
        </w:rPr>
        <w:t xml:space="preserve"> </w:t>
      </w:r>
      <w:r w:rsidRPr="00F10E1F">
        <w:t>alla</w:t>
      </w:r>
      <w:r w:rsidRPr="00F10E1F">
        <w:rPr>
          <w:spacing w:val="-6"/>
        </w:rPr>
        <w:t xml:space="preserve"> </w:t>
      </w:r>
      <w:r w:rsidRPr="00F10E1F">
        <w:t>presente</w:t>
      </w:r>
      <w:r w:rsidRPr="00F10E1F">
        <w:rPr>
          <w:spacing w:val="-10"/>
        </w:rPr>
        <w:t xml:space="preserve"> </w:t>
      </w:r>
      <w:r w:rsidRPr="00F10E1F">
        <w:t>modulistica</w:t>
      </w:r>
      <w:r w:rsidRPr="00F10E1F">
        <w:rPr>
          <w:spacing w:val="-5"/>
        </w:rPr>
        <w:t xml:space="preserve"> </w:t>
      </w:r>
      <w:r w:rsidRPr="00F10E1F">
        <w:t>è</w:t>
      </w:r>
      <w:r w:rsidRPr="00F10E1F">
        <w:rPr>
          <w:spacing w:val="-10"/>
        </w:rPr>
        <w:t xml:space="preserve"> </w:t>
      </w:r>
      <w:r w:rsidRPr="00F10E1F">
        <w:t>facoltativo,</w:t>
      </w:r>
      <w:r w:rsidRPr="00F10E1F">
        <w:rPr>
          <w:spacing w:val="-6"/>
        </w:rPr>
        <w:t xml:space="preserve"> </w:t>
      </w:r>
      <w:r w:rsidRPr="00F10E1F">
        <w:t>ma</w:t>
      </w:r>
      <w:r w:rsidRPr="00F10E1F">
        <w:rPr>
          <w:spacing w:val="-9"/>
        </w:rPr>
        <w:t xml:space="preserve"> </w:t>
      </w:r>
      <w:r w:rsidRPr="00F10E1F">
        <w:t>un</w:t>
      </w:r>
      <w:r w:rsidRPr="00F10E1F">
        <w:rPr>
          <w:spacing w:val="-15"/>
        </w:rPr>
        <w:t xml:space="preserve"> </w:t>
      </w:r>
      <w:r w:rsidRPr="00F10E1F">
        <w:t>eventuale</w:t>
      </w:r>
      <w:r w:rsidRPr="00F10E1F">
        <w:rPr>
          <w:spacing w:val="-8"/>
        </w:rPr>
        <w:t xml:space="preserve"> </w:t>
      </w:r>
      <w:r w:rsidRPr="00F10E1F">
        <w:t>rifiuto</w:t>
      </w:r>
      <w:r w:rsidRPr="00F10E1F">
        <w:rPr>
          <w:spacing w:val="-8"/>
        </w:rPr>
        <w:t xml:space="preserve"> </w:t>
      </w:r>
      <w:r w:rsidRPr="00F10E1F">
        <w:t>di</w:t>
      </w:r>
      <w:r w:rsidRPr="00F10E1F">
        <w:rPr>
          <w:spacing w:val="-11"/>
        </w:rPr>
        <w:t xml:space="preserve"> </w:t>
      </w:r>
      <w:r w:rsidRPr="00F10E1F">
        <w:t>fornirli</w:t>
      </w:r>
      <w:r w:rsidRPr="00F10E1F">
        <w:rPr>
          <w:spacing w:val="-59"/>
        </w:rPr>
        <w:t xml:space="preserve"> </w:t>
      </w:r>
      <w:r w:rsidRPr="00F10E1F">
        <w:t>comporterà l'impossibilità per il Comune di Sanluri di utilizzare i dati per le finalità indicate, con la</w:t>
      </w:r>
      <w:r w:rsidRPr="00F10E1F">
        <w:rPr>
          <w:spacing w:val="1"/>
        </w:rPr>
        <w:t xml:space="preserve"> </w:t>
      </w:r>
      <w:r w:rsidRPr="00F10E1F">
        <w:t>conseguenza</w:t>
      </w:r>
      <w:r w:rsidRPr="00F10E1F">
        <w:rPr>
          <w:spacing w:val="-3"/>
        </w:rPr>
        <w:t xml:space="preserve"> </w:t>
      </w:r>
      <w:r w:rsidRPr="00F10E1F">
        <w:t>che</w:t>
      </w:r>
      <w:r w:rsidRPr="00F10E1F">
        <w:rPr>
          <w:spacing w:val="-2"/>
        </w:rPr>
        <w:t xml:space="preserve"> </w:t>
      </w:r>
      <w:r w:rsidRPr="00F10E1F">
        <w:t>non</w:t>
      </w:r>
      <w:r w:rsidRPr="00F10E1F">
        <w:rPr>
          <w:spacing w:val="-4"/>
        </w:rPr>
        <w:t xml:space="preserve"> </w:t>
      </w:r>
      <w:r w:rsidRPr="00F10E1F">
        <w:t>sarà</w:t>
      </w:r>
      <w:r w:rsidRPr="00F10E1F">
        <w:rPr>
          <w:spacing w:val="-1"/>
        </w:rPr>
        <w:t xml:space="preserve"> </w:t>
      </w:r>
      <w:r w:rsidRPr="00F10E1F">
        <w:t>possibile l’erogazione</w:t>
      </w:r>
      <w:r w:rsidRPr="00F10E1F">
        <w:rPr>
          <w:spacing w:val="-2"/>
        </w:rPr>
        <w:t xml:space="preserve"> </w:t>
      </w:r>
      <w:r w:rsidRPr="00F10E1F">
        <w:t>dei</w:t>
      </w:r>
      <w:r w:rsidRPr="00F10E1F">
        <w:rPr>
          <w:spacing w:val="-2"/>
        </w:rPr>
        <w:t xml:space="preserve"> </w:t>
      </w:r>
      <w:r w:rsidRPr="00F10E1F">
        <w:t>servizi</w:t>
      </w:r>
      <w:r w:rsidRPr="00F10E1F">
        <w:rPr>
          <w:spacing w:val="-3"/>
        </w:rPr>
        <w:t xml:space="preserve"> </w:t>
      </w:r>
      <w:r w:rsidRPr="00F10E1F">
        <w:t>richiesti.</w:t>
      </w:r>
    </w:p>
    <w:p w:rsidR="00F10E1F" w:rsidRPr="00F10E1F" w:rsidRDefault="00F10E1F" w:rsidP="00F10E1F">
      <w:pPr>
        <w:spacing w:before="144" w:line="278" w:lineRule="auto"/>
        <w:jc w:val="both"/>
      </w:pPr>
      <w:r w:rsidRPr="00F10E1F">
        <w:t>I dati raccolti con la presente domanda potranno essere comunicati, se previsto da norma di legge</w:t>
      </w:r>
      <w:r w:rsidRPr="00F10E1F">
        <w:rPr>
          <w:spacing w:val="1"/>
        </w:rPr>
        <w:t xml:space="preserve"> </w:t>
      </w:r>
      <w:r w:rsidRPr="00F10E1F">
        <w:rPr>
          <w:spacing w:val="-1"/>
        </w:rPr>
        <w:t>o</w:t>
      </w:r>
      <w:r w:rsidRPr="00F10E1F">
        <w:rPr>
          <w:spacing w:val="-12"/>
        </w:rPr>
        <w:t xml:space="preserve"> </w:t>
      </w:r>
      <w:r w:rsidRPr="00F10E1F">
        <w:rPr>
          <w:spacing w:val="-1"/>
        </w:rPr>
        <w:t>di</w:t>
      </w:r>
      <w:r w:rsidRPr="00F10E1F">
        <w:rPr>
          <w:spacing w:val="-17"/>
        </w:rPr>
        <w:t xml:space="preserve"> </w:t>
      </w:r>
      <w:r w:rsidRPr="00F10E1F">
        <w:rPr>
          <w:spacing w:val="-1"/>
        </w:rPr>
        <w:t>regolamento,</w:t>
      </w:r>
      <w:r w:rsidRPr="00F10E1F">
        <w:rPr>
          <w:spacing w:val="-9"/>
        </w:rPr>
        <w:t xml:space="preserve"> </w:t>
      </w:r>
      <w:r w:rsidRPr="00F10E1F">
        <w:rPr>
          <w:spacing w:val="-1"/>
        </w:rPr>
        <w:t>ad</w:t>
      </w:r>
      <w:r w:rsidRPr="00F10E1F">
        <w:rPr>
          <w:spacing w:val="-14"/>
        </w:rPr>
        <w:t xml:space="preserve"> </w:t>
      </w:r>
      <w:r w:rsidRPr="00F10E1F">
        <w:rPr>
          <w:spacing w:val="-1"/>
        </w:rPr>
        <w:t>altri</w:t>
      </w:r>
      <w:r w:rsidRPr="00F10E1F">
        <w:rPr>
          <w:spacing w:val="-16"/>
        </w:rPr>
        <w:t xml:space="preserve"> </w:t>
      </w:r>
      <w:r w:rsidRPr="00F10E1F">
        <w:rPr>
          <w:spacing w:val="-1"/>
        </w:rPr>
        <w:t>soggetti</w:t>
      </w:r>
      <w:r w:rsidRPr="00F10E1F">
        <w:rPr>
          <w:spacing w:val="-15"/>
        </w:rPr>
        <w:t xml:space="preserve"> </w:t>
      </w:r>
      <w:r w:rsidRPr="00F10E1F">
        <w:rPr>
          <w:spacing w:val="-1"/>
        </w:rPr>
        <w:t>pubblici</w:t>
      </w:r>
      <w:r w:rsidRPr="00F10E1F">
        <w:rPr>
          <w:spacing w:val="-12"/>
        </w:rPr>
        <w:t xml:space="preserve"> </w:t>
      </w:r>
      <w:r w:rsidRPr="00F10E1F">
        <w:rPr>
          <w:spacing w:val="-1"/>
        </w:rPr>
        <w:t>espressamente</w:t>
      </w:r>
      <w:r w:rsidRPr="00F10E1F">
        <w:rPr>
          <w:spacing w:val="-13"/>
        </w:rPr>
        <w:t xml:space="preserve"> </w:t>
      </w:r>
      <w:r w:rsidRPr="00F10E1F">
        <w:rPr>
          <w:spacing w:val="-1"/>
        </w:rPr>
        <w:t>individuati</w:t>
      </w:r>
      <w:r w:rsidRPr="00F10E1F">
        <w:rPr>
          <w:spacing w:val="-10"/>
        </w:rPr>
        <w:t xml:space="preserve"> </w:t>
      </w:r>
      <w:r w:rsidRPr="00F10E1F">
        <w:t>e/o</w:t>
      </w:r>
      <w:r w:rsidRPr="00F10E1F">
        <w:rPr>
          <w:spacing w:val="-13"/>
        </w:rPr>
        <w:t xml:space="preserve"> </w:t>
      </w:r>
      <w:r w:rsidRPr="00F10E1F">
        <w:t>diffusi,</w:t>
      </w:r>
      <w:r w:rsidRPr="00F10E1F">
        <w:rPr>
          <w:spacing w:val="-8"/>
        </w:rPr>
        <w:t xml:space="preserve"> </w:t>
      </w:r>
      <w:r w:rsidRPr="00F10E1F">
        <w:t>laddove</w:t>
      </w:r>
      <w:r w:rsidRPr="00F10E1F">
        <w:rPr>
          <w:spacing w:val="-11"/>
        </w:rPr>
        <w:t xml:space="preserve"> </w:t>
      </w:r>
      <w:r w:rsidRPr="00F10E1F">
        <w:t>obbligatorio,</w:t>
      </w:r>
      <w:r w:rsidRPr="00F10E1F">
        <w:rPr>
          <w:spacing w:val="-59"/>
        </w:rPr>
        <w:t xml:space="preserve"> </w:t>
      </w:r>
      <w:r w:rsidRPr="00F10E1F">
        <w:t>a</w:t>
      </w:r>
      <w:r w:rsidRPr="00F10E1F">
        <w:rPr>
          <w:spacing w:val="18"/>
        </w:rPr>
        <w:t xml:space="preserve"> </w:t>
      </w:r>
      <w:r w:rsidRPr="00F10E1F">
        <w:t>seguito</w:t>
      </w:r>
      <w:r w:rsidRPr="00F10E1F">
        <w:rPr>
          <w:spacing w:val="13"/>
        </w:rPr>
        <w:t xml:space="preserve"> </w:t>
      </w:r>
      <w:r w:rsidRPr="00F10E1F">
        <w:t>di</w:t>
      </w:r>
      <w:r w:rsidRPr="00F10E1F">
        <w:rPr>
          <w:spacing w:val="10"/>
        </w:rPr>
        <w:t xml:space="preserve"> </w:t>
      </w:r>
      <w:r w:rsidRPr="00F10E1F">
        <w:t>pubblicazione</w:t>
      </w:r>
      <w:r w:rsidRPr="00F10E1F">
        <w:rPr>
          <w:spacing w:val="18"/>
        </w:rPr>
        <w:t xml:space="preserve"> </w:t>
      </w:r>
      <w:r w:rsidRPr="00F10E1F">
        <w:t>all’Albo</w:t>
      </w:r>
      <w:r w:rsidRPr="00F10E1F">
        <w:rPr>
          <w:spacing w:val="15"/>
        </w:rPr>
        <w:t xml:space="preserve"> </w:t>
      </w:r>
      <w:r w:rsidRPr="00F10E1F">
        <w:t>Pretorio</w:t>
      </w:r>
      <w:r w:rsidRPr="00F10E1F">
        <w:rPr>
          <w:spacing w:val="10"/>
        </w:rPr>
        <w:t xml:space="preserve"> </w:t>
      </w:r>
      <w:r w:rsidRPr="00F10E1F">
        <w:t>On</w:t>
      </w:r>
      <w:r w:rsidRPr="00F10E1F">
        <w:rPr>
          <w:spacing w:val="13"/>
        </w:rPr>
        <w:t xml:space="preserve"> </w:t>
      </w:r>
      <w:r w:rsidRPr="00F10E1F">
        <w:t>line</w:t>
      </w:r>
      <w:r w:rsidRPr="00F10E1F">
        <w:rPr>
          <w:spacing w:val="15"/>
        </w:rPr>
        <w:t xml:space="preserve"> </w:t>
      </w:r>
      <w:r w:rsidRPr="00F10E1F">
        <w:t>(ai</w:t>
      </w:r>
      <w:r w:rsidRPr="00F10E1F">
        <w:rPr>
          <w:spacing w:val="12"/>
        </w:rPr>
        <w:t xml:space="preserve"> </w:t>
      </w:r>
      <w:r w:rsidRPr="00F10E1F">
        <w:t>sensi</w:t>
      </w:r>
      <w:r w:rsidRPr="00F10E1F">
        <w:rPr>
          <w:spacing w:val="17"/>
        </w:rPr>
        <w:t xml:space="preserve"> </w:t>
      </w:r>
      <w:r w:rsidRPr="00F10E1F">
        <w:t>dell’art.</w:t>
      </w:r>
      <w:r w:rsidRPr="00F10E1F">
        <w:rPr>
          <w:spacing w:val="17"/>
        </w:rPr>
        <w:t xml:space="preserve"> </w:t>
      </w:r>
      <w:r w:rsidRPr="00F10E1F">
        <w:t>32,</w:t>
      </w:r>
      <w:r w:rsidRPr="00F10E1F">
        <w:rPr>
          <w:spacing w:val="13"/>
        </w:rPr>
        <w:t xml:space="preserve"> </w:t>
      </w:r>
      <w:r w:rsidRPr="00F10E1F">
        <w:t>L.</w:t>
      </w:r>
      <w:r w:rsidRPr="00F10E1F">
        <w:rPr>
          <w:spacing w:val="17"/>
        </w:rPr>
        <w:t xml:space="preserve"> </w:t>
      </w:r>
      <w:r w:rsidRPr="00F10E1F">
        <w:t>69/2009)</w:t>
      </w:r>
      <w:r w:rsidRPr="00F10E1F">
        <w:rPr>
          <w:spacing w:val="16"/>
        </w:rPr>
        <w:t xml:space="preserve"> </w:t>
      </w:r>
      <w:r w:rsidRPr="00F10E1F">
        <w:t>ovvero</w:t>
      </w:r>
      <w:r w:rsidRPr="00F10E1F">
        <w:rPr>
          <w:spacing w:val="15"/>
        </w:rPr>
        <w:t xml:space="preserve"> </w:t>
      </w:r>
      <w:r w:rsidRPr="00F10E1F">
        <w:t xml:space="preserve">nella </w:t>
      </w:r>
      <w:r w:rsidRPr="00F10E1F">
        <w:lastRenderedPageBreak/>
        <w:t>Sezione del sito istituzionale dell’Ente denominata “Amministrazione Trasparente” (ai sensi del</w:t>
      </w:r>
      <w:r w:rsidRPr="00F10E1F">
        <w:rPr>
          <w:spacing w:val="1"/>
        </w:rPr>
        <w:t xml:space="preserve"> </w:t>
      </w:r>
      <w:r w:rsidRPr="00F10E1F">
        <w:t>D.lgs.</w:t>
      </w:r>
      <w:r w:rsidRPr="00F10E1F">
        <w:rPr>
          <w:spacing w:val="1"/>
        </w:rPr>
        <w:t xml:space="preserve"> </w:t>
      </w:r>
      <w:r w:rsidRPr="00F10E1F">
        <w:t>33/2013</w:t>
      </w:r>
      <w:r w:rsidRPr="00F10E1F">
        <w:rPr>
          <w:spacing w:val="-2"/>
        </w:rPr>
        <w:t xml:space="preserve"> </w:t>
      </w:r>
      <w:r w:rsidRPr="00F10E1F">
        <w:t>e</w:t>
      </w:r>
      <w:r w:rsidRPr="00F10E1F">
        <w:rPr>
          <w:spacing w:val="-2"/>
        </w:rPr>
        <w:t xml:space="preserve"> </w:t>
      </w:r>
      <w:proofErr w:type="spellStart"/>
      <w:r w:rsidRPr="00F10E1F">
        <w:t>ss.</w:t>
      </w:r>
      <w:proofErr w:type="gramStart"/>
      <w:r w:rsidRPr="00F10E1F">
        <w:t>mm.ii</w:t>
      </w:r>
      <w:proofErr w:type="spellEnd"/>
      <w:proofErr w:type="gramEnd"/>
      <w:r w:rsidRPr="00F10E1F">
        <w:t>).</w:t>
      </w:r>
    </w:p>
    <w:p w:rsidR="00F10E1F" w:rsidRPr="00F10E1F" w:rsidRDefault="00F10E1F" w:rsidP="00F10E1F">
      <w:pPr>
        <w:spacing w:before="143" w:line="278" w:lineRule="auto"/>
        <w:jc w:val="both"/>
      </w:pPr>
      <w:r w:rsidRPr="00F10E1F">
        <w:t>Gli</w:t>
      </w:r>
      <w:r w:rsidRPr="00F10E1F">
        <w:rPr>
          <w:spacing w:val="-5"/>
        </w:rPr>
        <w:t xml:space="preserve"> </w:t>
      </w:r>
      <w:r w:rsidRPr="00F10E1F">
        <w:t>stessi</w:t>
      </w:r>
      <w:r w:rsidRPr="00F10E1F">
        <w:rPr>
          <w:spacing w:val="-5"/>
        </w:rPr>
        <w:t xml:space="preserve"> </w:t>
      </w:r>
      <w:r w:rsidRPr="00F10E1F">
        <w:t>dati</w:t>
      </w:r>
      <w:r w:rsidRPr="00F10E1F">
        <w:rPr>
          <w:spacing w:val="-4"/>
        </w:rPr>
        <w:t xml:space="preserve"> </w:t>
      </w:r>
      <w:r w:rsidRPr="00F10E1F">
        <w:t>potranno</w:t>
      </w:r>
      <w:r w:rsidRPr="00F10E1F">
        <w:rPr>
          <w:spacing w:val="-9"/>
        </w:rPr>
        <w:t xml:space="preserve"> </w:t>
      </w:r>
      <w:r w:rsidRPr="00F10E1F">
        <w:t>formare</w:t>
      </w:r>
      <w:r w:rsidRPr="00F10E1F">
        <w:rPr>
          <w:spacing w:val="-2"/>
        </w:rPr>
        <w:t xml:space="preserve"> </w:t>
      </w:r>
      <w:r w:rsidRPr="00F10E1F">
        <w:t>oggetto</w:t>
      </w:r>
      <w:r w:rsidRPr="00F10E1F">
        <w:rPr>
          <w:spacing w:val="-5"/>
        </w:rPr>
        <w:t xml:space="preserve"> </w:t>
      </w:r>
      <w:r w:rsidRPr="00F10E1F">
        <w:t>di</w:t>
      </w:r>
      <w:r w:rsidRPr="00F10E1F">
        <w:rPr>
          <w:spacing w:val="-5"/>
        </w:rPr>
        <w:t xml:space="preserve"> </w:t>
      </w:r>
      <w:r w:rsidRPr="00F10E1F">
        <w:t>istanza</w:t>
      </w:r>
      <w:r w:rsidRPr="00F10E1F">
        <w:rPr>
          <w:spacing w:val="-2"/>
        </w:rPr>
        <w:t xml:space="preserve"> </w:t>
      </w:r>
      <w:r w:rsidRPr="00F10E1F">
        <w:t>di</w:t>
      </w:r>
      <w:r w:rsidRPr="00F10E1F">
        <w:rPr>
          <w:spacing w:val="-4"/>
        </w:rPr>
        <w:t xml:space="preserve"> </w:t>
      </w:r>
      <w:r w:rsidRPr="00F10E1F">
        <w:t>accesso</w:t>
      </w:r>
      <w:r w:rsidRPr="00F10E1F">
        <w:rPr>
          <w:spacing w:val="-4"/>
        </w:rPr>
        <w:t xml:space="preserve"> </w:t>
      </w:r>
      <w:r w:rsidRPr="00F10E1F">
        <w:t>documentale</w:t>
      </w:r>
      <w:r w:rsidRPr="00F10E1F">
        <w:rPr>
          <w:spacing w:val="-4"/>
        </w:rPr>
        <w:t xml:space="preserve"> </w:t>
      </w:r>
      <w:r w:rsidRPr="00F10E1F">
        <w:t>ai</w:t>
      </w:r>
      <w:r w:rsidRPr="00F10E1F">
        <w:rPr>
          <w:spacing w:val="-5"/>
        </w:rPr>
        <w:t xml:space="preserve"> </w:t>
      </w:r>
      <w:r w:rsidRPr="00F10E1F">
        <w:t>sensi</w:t>
      </w:r>
      <w:r w:rsidRPr="00F10E1F">
        <w:rPr>
          <w:spacing w:val="-6"/>
        </w:rPr>
        <w:t xml:space="preserve"> </w:t>
      </w:r>
      <w:r w:rsidRPr="00F10E1F">
        <w:t>e</w:t>
      </w:r>
      <w:r w:rsidRPr="00F10E1F">
        <w:rPr>
          <w:spacing w:val="-2"/>
        </w:rPr>
        <w:t xml:space="preserve"> </w:t>
      </w:r>
      <w:r w:rsidRPr="00F10E1F">
        <w:t>nei</w:t>
      </w:r>
      <w:r w:rsidRPr="00F10E1F">
        <w:rPr>
          <w:spacing w:val="-6"/>
        </w:rPr>
        <w:t xml:space="preserve"> </w:t>
      </w:r>
      <w:r w:rsidRPr="00F10E1F">
        <w:t>limiti</w:t>
      </w:r>
      <w:r w:rsidRPr="00F10E1F">
        <w:rPr>
          <w:spacing w:val="-5"/>
        </w:rPr>
        <w:t xml:space="preserve"> </w:t>
      </w:r>
      <w:r w:rsidRPr="00F10E1F">
        <w:t>di</w:t>
      </w:r>
      <w:r w:rsidRPr="00F10E1F">
        <w:rPr>
          <w:spacing w:val="-7"/>
        </w:rPr>
        <w:t xml:space="preserve"> </w:t>
      </w:r>
      <w:r w:rsidRPr="00F10E1F">
        <w:t>cui</w:t>
      </w:r>
      <w:r w:rsidRPr="00F10E1F">
        <w:rPr>
          <w:spacing w:val="-58"/>
        </w:rPr>
        <w:t xml:space="preserve"> </w:t>
      </w:r>
      <w:r w:rsidRPr="00F10E1F">
        <w:t>agli artt. 22 e ss. L. 241/90, ai sensi dell’art. 43, comma 2, TUEL da parte degli amministratori</w:t>
      </w:r>
      <w:r w:rsidRPr="00F10E1F">
        <w:rPr>
          <w:spacing w:val="1"/>
        </w:rPr>
        <w:t xml:space="preserve"> </w:t>
      </w:r>
      <w:r w:rsidRPr="00F10E1F">
        <w:t>dell’Ente, ovvero potranno formare oggetto di richiesta di accesso civico “generalizzato”, ai sensi</w:t>
      </w:r>
      <w:r w:rsidRPr="00F10E1F">
        <w:rPr>
          <w:spacing w:val="1"/>
        </w:rPr>
        <w:t xml:space="preserve"> </w:t>
      </w:r>
      <w:r w:rsidRPr="00F10E1F">
        <w:t>dall’art.</w:t>
      </w:r>
      <w:r w:rsidRPr="00F10E1F">
        <w:rPr>
          <w:spacing w:val="1"/>
        </w:rPr>
        <w:t xml:space="preserve"> </w:t>
      </w:r>
      <w:r w:rsidRPr="00F10E1F">
        <w:t>5,</w:t>
      </w:r>
      <w:r w:rsidRPr="00F10E1F">
        <w:rPr>
          <w:spacing w:val="2"/>
        </w:rPr>
        <w:t xml:space="preserve"> </w:t>
      </w:r>
      <w:r w:rsidRPr="00F10E1F">
        <w:t>comma 2,</w:t>
      </w:r>
      <w:r w:rsidRPr="00F10E1F">
        <w:rPr>
          <w:spacing w:val="2"/>
        </w:rPr>
        <w:t xml:space="preserve"> </w:t>
      </w:r>
      <w:r w:rsidRPr="00F10E1F">
        <w:t>e</w:t>
      </w:r>
      <w:r w:rsidRPr="00F10E1F">
        <w:rPr>
          <w:spacing w:val="-3"/>
        </w:rPr>
        <w:t xml:space="preserve"> </w:t>
      </w:r>
      <w:r w:rsidRPr="00F10E1F">
        <w:t>dall’art.</w:t>
      </w:r>
      <w:r w:rsidRPr="00F10E1F">
        <w:rPr>
          <w:spacing w:val="4"/>
        </w:rPr>
        <w:t xml:space="preserve"> </w:t>
      </w:r>
      <w:r w:rsidRPr="00F10E1F">
        <w:t>5</w:t>
      </w:r>
      <w:r w:rsidRPr="00F10E1F">
        <w:rPr>
          <w:spacing w:val="-4"/>
        </w:rPr>
        <w:t xml:space="preserve"> </w:t>
      </w:r>
      <w:r w:rsidRPr="00F10E1F">
        <w:t>bis,</w:t>
      </w:r>
      <w:r w:rsidRPr="00F10E1F">
        <w:rPr>
          <w:spacing w:val="2"/>
        </w:rPr>
        <w:t xml:space="preserve"> </w:t>
      </w:r>
      <w:r w:rsidRPr="00F10E1F">
        <w:t>D.lgs.</w:t>
      </w:r>
      <w:r w:rsidRPr="00F10E1F">
        <w:rPr>
          <w:spacing w:val="-2"/>
        </w:rPr>
        <w:t xml:space="preserve"> </w:t>
      </w:r>
      <w:r w:rsidRPr="00F10E1F">
        <w:t>33/2013.</w:t>
      </w:r>
    </w:p>
    <w:p w:rsidR="00F10E1F" w:rsidRPr="00F10E1F" w:rsidRDefault="00F10E1F" w:rsidP="00F10E1F">
      <w:pPr>
        <w:spacing w:before="146" w:line="278" w:lineRule="auto"/>
        <w:jc w:val="both"/>
      </w:pPr>
      <w:r w:rsidRPr="00F10E1F">
        <w:t>I dati conferiti, saranno trattati dal Comune di Sanluri per il periodo necessario allo svolgimento</w:t>
      </w:r>
      <w:r w:rsidRPr="00F10E1F">
        <w:rPr>
          <w:spacing w:val="1"/>
        </w:rPr>
        <w:t xml:space="preserve"> </w:t>
      </w:r>
      <w:r w:rsidRPr="00F10E1F">
        <w:t>dell’attività amministrativa correlata e conservati in conformità alle norme sulla conservazione della</w:t>
      </w:r>
      <w:r w:rsidRPr="00F10E1F">
        <w:rPr>
          <w:spacing w:val="-59"/>
        </w:rPr>
        <w:t xml:space="preserve"> </w:t>
      </w:r>
      <w:r w:rsidRPr="00F10E1F">
        <w:t>documentazione</w:t>
      </w:r>
      <w:r w:rsidRPr="00F10E1F">
        <w:rPr>
          <w:spacing w:val="-1"/>
        </w:rPr>
        <w:t xml:space="preserve"> </w:t>
      </w:r>
      <w:r w:rsidRPr="00F10E1F">
        <w:t>amministrativa.</w:t>
      </w:r>
    </w:p>
    <w:p w:rsidR="00F10E1F" w:rsidRPr="00F10E1F" w:rsidRDefault="00F10E1F" w:rsidP="00F10E1F">
      <w:pPr>
        <w:spacing w:before="144" w:line="280" w:lineRule="auto"/>
        <w:jc w:val="both"/>
      </w:pPr>
      <w:r w:rsidRPr="00F10E1F">
        <w:t>I dati saranno trattati esclusivamente dal personale, da collaboratori del Comune di Sanluri ovvero</w:t>
      </w:r>
      <w:r w:rsidRPr="00F10E1F">
        <w:rPr>
          <w:spacing w:val="1"/>
        </w:rPr>
        <w:t xml:space="preserve"> </w:t>
      </w:r>
      <w:r w:rsidRPr="00F10E1F">
        <w:t>da</w:t>
      </w:r>
      <w:r w:rsidRPr="00F10E1F">
        <w:rPr>
          <w:spacing w:val="-2"/>
        </w:rPr>
        <w:t xml:space="preserve"> </w:t>
      </w:r>
      <w:r w:rsidRPr="00F10E1F">
        <w:t>soggetti</w:t>
      </w:r>
      <w:r w:rsidRPr="00F10E1F">
        <w:rPr>
          <w:spacing w:val="-4"/>
        </w:rPr>
        <w:t xml:space="preserve"> </w:t>
      </w:r>
      <w:r w:rsidRPr="00F10E1F">
        <w:t>esterni</w:t>
      </w:r>
      <w:r w:rsidRPr="00F10E1F">
        <w:rPr>
          <w:spacing w:val="-4"/>
        </w:rPr>
        <w:t xml:space="preserve"> </w:t>
      </w:r>
      <w:r w:rsidRPr="00F10E1F">
        <w:t>espressamente</w:t>
      </w:r>
      <w:r w:rsidRPr="00F10E1F">
        <w:rPr>
          <w:spacing w:val="-3"/>
        </w:rPr>
        <w:t xml:space="preserve"> </w:t>
      </w:r>
      <w:r w:rsidRPr="00F10E1F">
        <w:t>nominati</w:t>
      </w:r>
      <w:r w:rsidRPr="00F10E1F">
        <w:rPr>
          <w:spacing w:val="-4"/>
        </w:rPr>
        <w:t xml:space="preserve"> </w:t>
      </w:r>
      <w:r w:rsidRPr="00F10E1F">
        <w:t>come</w:t>
      </w:r>
      <w:r w:rsidRPr="00F10E1F">
        <w:rPr>
          <w:spacing w:val="-5"/>
        </w:rPr>
        <w:t xml:space="preserve"> </w:t>
      </w:r>
      <w:r w:rsidRPr="00F10E1F">
        <w:t>Responsabili</w:t>
      </w:r>
      <w:r w:rsidRPr="00F10E1F">
        <w:rPr>
          <w:spacing w:val="-2"/>
        </w:rPr>
        <w:t xml:space="preserve"> </w:t>
      </w:r>
      <w:r w:rsidRPr="00F10E1F">
        <w:t>del</w:t>
      </w:r>
      <w:r w:rsidRPr="00F10E1F">
        <w:rPr>
          <w:spacing w:val="-4"/>
        </w:rPr>
        <w:t xml:space="preserve"> </w:t>
      </w:r>
      <w:r w:rsidRPr="00F10E1F">
        <w:t>trattamento</w:t>
      </w:r>
      <w:r w:rsidRPr="00F10E1F">
        <w:rPr>
          <w:spacing w:val="-3"/>
        </w:rPr>
        <w:t xml:space="preserve"> </w:t>
      </w:r>
      <w:r w:rsidRPr="00F10E1F">
        <w:t>dal</w:t>
      </w:r>
      <w:r w:rsidRPr="00F10E1F">
        <w:rPr>
          <w:spacing w:val="-6"/>
        </w:rPr>
        <w:t xml:space="preserve"> </w:t>
      </w:r>
      <w:r w:rsidRPr="00F10E1F">
        <w:t>Titolare.</w:t>
      </w:r>
    </w:p>
    <w:p w:rsidR="00F10E1F" w:rsidRPr="00F10E1F" w:rsidRDefault="00F10E1F" w:rsidP="00F10E1F">
      <w:pPr>
        <w:spacing w:before="145"/>
        <w:jc w:val="both"/>
      </w:pPr>
      <w:r w:rsidRPr="00F10E1F">
        <w:t>Al</w:t>
      </w:r>
      <w:r w:rsidRPr="00F10E1F">
        <w:rPr>
          <w:spacing w:val="-2"/>
        </w:rPr>
        <w:t xml:space="preserve"> </w:t>
      </w:r>
      <w:r w:rsidRPr="00F10E1F">
        <w:t>di</w:t>
      </w:r>
      <w:r w:rsidRPr="00F10E1F">
        <w:rPr>
          <w:spacing w:val="-6"/>
        </w:rPr>
        <w:t xml:space="preserve"> </w:t>
      </w:r>
      <w:r w:rsidRPr="00F10E1F">
        <w:t>fuori</w:t>
      </w:r>
      <w:r w:rsidRPr="00F10E1F">
        <w:rPr>
          <w:spacing w:val="-4"/>
        </w:rPr>
        <w:t xml:space="preserve"> </w:t>
      </w:r>
      <w:r w:rsidRPr="00F10E1F">
        <w:t>delle</w:t>
      </w:r>
      <w:r w:rsidRPr="00F10E1F">
        <w:rPr>
          <w:spacing w:val="-2"/>
        </w:rPr>
        <w:t xml:space="preserve"> </w:t>
      </w:r>
      <w:r w:rsidRPr="00F10E1F">
        <w:t>ipotesi</w:t>
      </w:r>
      <w:r w:rsidRPr="00F10E1F">
        <w:rPr>
          <w:spacing w:val="-4"/>
        </w:rPr>
        <w:t xml:space="preserve"> </w:t>
      </w:r>
      <w:r w:rsidRPr="00F10E1F">
        <w:t>sopra</w:t>
      </w:r>
      <w:r w:rsidRPr="00F10E1F">
        <w:rPr>
          <w:spacing w:val="-5"/>
        </w:rPr>
        <w:t xml:space="preserve"> </w:t>
      </w:r>
      <w:r w:rsidRPr="00F10E1F">
        <w:t>richiamate, i</w:t>
      </w:r>
      <w:r w:rsidRPr="00F10E1F">
        <w:rPr>
          <w:spacing w:val="-1"/>
        </w:rPr>
        <w:t xml:space="preserve"> </w:t>
      </w:r>
      <w:r w:rsidRPr="00F10E1F">
        <w:t>dati</w:t>
      </w:r>
      <w:r w:rsidRPr="00F10E1F">
        <w:rPr>
          <w:spacing w:val="-2"/>
        </w:rPr>
        <w:t xml:space="preserve"> </w:t>
      </w:r>
      <w:r w:rsidRPr="00F10E1F">
        <w:t>non</w:t>
      </w:r>
      <w:r w:rsidRPr="00F10E1F">
        <w:rPr>
          <w:spacing w:val="-5"/>
        </w:rPr>
        <w:t xml:space="preserve"> </w:t>
      </w:r>
      <w:r w:rsidRPr="00F10E1F">
        <w:t>saranno</w:t>
      </w:r>
      <w:r w:rsidRPr="00F10E1F">
        <w:rPr>
          <w:spacing w:val="-6"/>
        </w:rPr>
        <w:t xml:space="preserve"> </w:t>
      </w:r>
      <w:r w:rsidRPr="00F10E1F">
        <w:t>comunicati</w:t>
      </w:r>
      <w:r w:rsidRPr="00F10E1F">
        <w:rPr>
          <w:spacing w:val="-4"/>
        </w:rPr>
        <w:t xml:space="preserve"> </w:t>
      </w:r>
      <w:r w:rsidRPr="00F10E1F">
        <w:t>a</w:t>
      </w:r>
      <w:r w:rsidRPr="00F10E1F">
        <w:rPr>
          <w:spacing w:val="-5"/>
        </w:rPr>
        <w:t xml:space="preserve"> </w:t>
      </w:r>
      <w:r w:rsidRPr="00F10E1F">
        <w:t>terzi</w:t>
      </w:r>
      <w:r w:rsidRPr="00F10E1F">
        <w:rPr>
          <w:spacing w:val="-2"/>
        </w:rPr>
        <w:t xml:space="preserve"> </w:t>
      </w:r>
      <w:r w:rsidRPr="00F10E1F">
        <w:t>né</w:t>
      </w:r>
      <w:r w:rsidRPr="00F10E1F">
        <w:rPr>
          <w:spacing w:val="-3"/>
        </w:rPr>
        <w:t xml:space="preserve"> </w:t>
      </w:r>
      <w:r w:rsidRPr="00F10E1F">
        <w:t>diffusi.</w:t>
      </w:r>
    </w:p>
    <w:p w:rsidR="00F10E1F" w:rsidRPr="00F10E1F" w:rsidRDefault="00F10E1F" w:rsidP="00F10E1F">
      <w:pPr>
        <w:spacing w:before="191" w:line="278" w:lineRule="auto"/>
        <w:jc w:val="both"/>
      </w:pPr>
      <w:r w:rsidRPr="00F10E1F">
        <w:t>Gli interessati hanno il diritto di chiedere al Titolare del trattamento l’accesso ai dati personali e la</w:t>
      </w:r>
      <w:r w:rsidRPr="00F10E1F">
        <w:rPr>
          <w:spacing w:val="1"/>
        </w:rPr>
        <w:t xml:space="preserve"> </w:t>
      </w:r>
      <w:r w:rsidRPr="00F10E1F">
        <w:t>rettifica o la cancellazione degli stessi o la limitazione del trattamento che li riguarda o di opporsi al</w:t>
      </w:r>
      <w:r w:rsidRPr="00F10E1F">
        <w:rPr>
          <w:spacing w:val="1"/>
        </w:rPr>
        <w:t xml:space="preserve"> </w:t>
      </w:r>
      <w:r w:rsidRPr="00F10E1F">
        <w:t>trattamento,</w:t>
      </w:r>
      <w:r w:rsidRPr="00F10E1F">
        <w:rPr>
          <w:spacing w:val="1"/>
        </w:rPr>
        <w:t xml:space="preserve"> </w:t>
      </w:r>
      <w:r w:rsidRPr="00F10E1F">
        <w:t>ai</w:t>
      </w:r>
      <w:r w:rsidRPr="00F10E1F">
        <w:rPr>
          <w:spacing w:val="-5"/>
        </w:rPr>
        <w:t xml:space="preserve"> </w:t>
      </w:r>
      <w:r w:rsidRPr="00F10E1F">
        <w:t>sensi degli artt.</w:t>
      </w:r>
      <w:r w:rsidRPr="00F10E1F">
        <w:rPr>
          <w:spacing w:val="2"/>
        </w:rPr>
        <w:t xml:space="preserve"> </w:t>
      </w:r>
      <w:r w:rsidRPr="00F10E1F">
        <w:t>15</w:t>
      </w:r>
      <w:r w:rsidRPr="00F10E1F">
        <w:rPr>
          <w:spacing w:val="-2"/>
        </w:rPr>
        <w:t xml:space="preserve"> </w:t>
      </w:r>
      <w:r w:rsidRPr="00F10E1F">
        <w:t>e</w:t>
      </w:r>
      <w:r w:rsidRPr="00F10E1F">
        <w:rPr>
          <w:spacing w:val="-4"/>
        </w:rPr>
        <w:t xml:space="preserve"> </w:t>
      </w:r>
      <w:r w:rsidRPr="00F10E1F">
        <w:t>ss.</w:t>
      </w:r>
      <w:r w:rsidRPr="00F10E1F">
        <w:rPr>
          <w:spacing w:val="-2"/>
        </w:rPr>
        <w:t xml:space="preserve"> </w:t>
      </w:r>
      <w:r w:rsidRPr="00F10E1F">
        <w:t>RGDP.</w:t>
      </w:r>
    </w:p>
    <w:p w:rsidR="00F10E1F" w:rsidRPr="00F10E1F" w:rsidRDefault="00F10E1F" w:rsidP="00F10E1F">
      <w:pPr>
        <w:spacing w:before="193" w:line="278" w:lineRule="auto"/>
        <w:jc w:val="both"/>
      </w:pPr>
      <w:r w:rsidRPr="00F10E1F">
        <w:t>Apposita istanza è presentata al Responsabile della Protezione dei dati del Comune di Sanluri (ex</w:t>
      </w:r>
      <w:r w:rsidRPr="00F10E1F">
        <w:rPr>
          <w:spacing w:val="1"/>
        </w:rPr>
        <w:t xml:space="preserve"> </w:t>
      </w:r>
      <w:r w:rsidRPr="00F10E1F">
        <w:t xml:space="preserve">art. 38, paragrafo 4, RGDP), individuato </w:t>
      </w:r>
      <w:r w:rsidR="00F61D77">
        <w:t xml:space="preserve">in </w:t>
      </w:r>
      <w:proofErr w:type="spellStart"/>
      <w:r w:rsidR="00F61D77">
        <w:t>Sardat</w:t>
      </w:r>
      <w:proofErr w:type="spellEnd"/>
      <w:r w:rsidR="00F61D77">
        <w:t xml:space="preserve"> di Baroli Mario</w:t>
      </w:r>
      <w:r w:rsidR="00F61D77" w:rsidRPr="00F10E1F">
        <w:t xml:space="preserve"> con sede legale in Via </w:t>
      </w:r>
      <w:r w:rsidR="00F61D77">
        <w:t>Saturnino 36</w:t>
      </w:r>
      <w:r w:rsidR="00F61D77" w:rsidRPr="00F10E1F">
        <w:t xml:space="preserve"> </w:t>
      </w:r>
      <w:r w:rsidR="00F61D77">
        <w:t>Oristano</w:t>
      </w:r>
      <w:r w:rsidR="00F61D77" w:rsidRPr="00F10E1F">
        <w:t xml:space="preserve">, </w:t>
      </w:r>
      <w:r w:rsidR="00F61D77">
        <w:t xml:space="preserve">email: </w:t>
      </w:r>
      <w:hyperlink r:id="rId9" w:history="1">
        <w:r w:rsidR="00F61D77" w:rsidRPr="0034035B">
          <w:rPr>
            <w:rStyle w:val="Collegamentoipertestuale"/>
          </w:rPr>
          <w:t>dpo@comune.sanluri.su.it</w:t>
        </w:r>
      </w:hyperlink>
      <w:r w:rsidR="00F61D77">
        <w:t xml:space="preserve"> </w:t>
      </w:r>
      <w:r w:rsidR="00F61D77" w:rsidRPr="00F10E1F">
        <w:t xml:space="preserve"> </w:t>
      </w:r>
    </w:p>
    <w:p w:rsidR="00DC5703" w:rsidRDefault="00DC5703" w:rsidP="00F10E1F"/>
    <w:p w:rsidR="00031A36" w:rsidRPr="00F10E1F" w:rsidRDefault="00031A36" w:rsidP="00031A36">
      <w:pPr>
        <w:spacing w:before="94" w:line="278" w:lineRule="auto"/>
        <w:jc w:val="both"/>
      </w:pPr>
      <w:r w:rsidRPr="00F10E1F">
        <w:t>Dichiaro</w:t>
      </w:r>
      <w:r w:rsidRPr="00F10E1F">
        <w:rPr>
          <w:spacing w:val="15"/>
        </w:rPr>
        <w:t xml:space="preserve"> </w:t>
      </w:r>
      <w:r w:rsidRPr="00F10E1F">
        <w:t>di</w:t>
      </w:r>
      <w:r w:rsidRPr="00F10E1F">
        <w:rPr>
          <w:spacing w:val="15"/>
        </w:rPr>
        <w:t xml:space="preserve"> </w:t>
      </w:r>
      <w:r w:rsidRPr="00F10E1F">
        <w:t>aver</w:t>
      </w:r>
      <w:r w:rsidRPr="00F10E1F">
        <w:rPr>
          <w:spacing w:val="13"/>
        </w:rPr>
        <w:t xml:space="preserve"> </w:t>
      </w:r>
      <w:r w:rsidRPr="00F10E1F">
        <w:t>ricevuto</w:t>
      </w:r>
      <w:r w:rsidRPr="00F10E1F">
        <w:rPr>
          <w:spacing w:val="10"/>
        </w:rPr>
        <w:t xml:space="preserve"> </w:t>
      </w:r>
      <w:r w:rsidRPr="00F10E1F">
        <w:t>tutte</w:t>
      </w:r>
      <w:r w:rsidRPr="00F10E1F">
        <w:rPr>
          <w:spacing w:val="10"/>
        </w:rPr>
        <w:t xml:space="preserve"> </w:t>
      </w:r>
      <w:r w:rsidRPr="00F10E1F">
        <w:t>le</w:t>
      </w:r>
      <w:r w:rsidRPr="00F10E1F">
        <w:rPr>
          <w:spacing w:val="14"/>
        </w:rPr>
        <w:t xml:space="preserve"> </w:t>
      </w:r>
      <w:r w:rsidRPr="00F10E1F">
        <w:t>informazioni</w:t>
      </w:r>
      <w:r w:rsidRPr="00F10E1F">
        <w:rPr>
          <w:spacing w:val="12"/>
        </w:rPr>
        <w:t xml:space="preserve"> </w:t>
      </w:r>
      <w:r w:rsidRPr="00F10E1F">
        <w:t>di</w:t>
      </w:r>
      <w:r w:rsidRPr="00F10E1F">
        <w:rPr>
          <w:spacing w:val="10"/>
        </w:rPr>
        <w:t xml:space="preserve"> </w:t>
      </w:r>
      <w:r w:rsidRPr="00F10E1F">
        <w:t>cui</w:t>
      </w:r>
      <w:r w:rsidRPr="00F10E1F">
        <w:rPr>
          <w:spacing w:val="15"/>
        </w:rPr>
        <w:t xml:space="preserve"> </w:t>
      </w:r>
      <w:r w:rsidRPr="00F10E1F">
        <w:t>all’art.</w:t>
      </w:r>
      <w:r w:rsidRPr="00F10E1F">
        <w:rPr>
          <w:spacing w:val="14"/>
        </w:rPr>
        <w:t xml:space="preserve"> </w:t>
      </w:r>
      <w:r w:rsidRPr="00F10E1F">
        <w:t>13</w:t>
      </w:r>
      <w:r w:rsidRPr="00F10E1F">
        <w:rPr>
          <w:spacing w:val="14"/>
        </w:rPr>
        <w:t xml:space="preserve"> </w:t>
      </w:r>
      <w:r>
        <w:t>GDPR</w:t>
      </w:r>
      <w:r w:rsidRPr="00F10E1F">
        <w:rPr>
          <w:spacing w:val="12"/>
        </w:rPr>
        <w:t xml:space="preserve"> </w:t>
      </w:r>
      <w:r w:rsidRPr="00F10E1F">
        <w:t>in</w:t>
      </w:r>
      <w:r w:rsidRPr="00F10E1F">
        <w:rPr>
          <w:spacing w:val="11"/>
        </w:rPr>
        <w:t xml:space="preserve"> </w:t>
      </w:r>
      <w:r w:rsidRPr="00F10E1F">
        <w:t>relazione</w:t>
      </w:r>
      <w:r w:rsidRPr="00F10E1F">
        <w:rPr>
          <w:spacing w:val="15"/>
        </w:rPr>
        <w:t xml:space="preserve"> </w:t>
      </w:r>
      <w:r w:rsidRPr="00F10E1F">
        <w:t>ai</w:t>
      </w:r>
      <w:r w:rsidRPr="00F10E1F">
        <w:rPr>
          <w:spacing w:val="15"/>
        </w:rPr>
        <w:t xml:space="preserve"> </w:t>
      </w:r>
      <w:r w:rsidRPr="00F10E1F">
        <w:t>dati</w:t>
      </w:r>
      <w:r w:rsidRPr="00F10E1F">
        <w:rPr>
          <w:spacing w:val="13"/>
        </w:rPr>
        <w:t xml:space="preserve"> </w:t>
      </w:r>
      <w:r w:rsidRPr="00F10E1F">
        <w:t>contenuti</w:t>
      </w:r>
      <w:r w:rsidRPr="00F10E1F">
        <w:rPr>
          <w:spacing w:val="-58"/>
        </w:rPr>
        <w:t xml:space="preserve"> </w:t>
      </w:r>
      <w:r w:rsidRPr="00F10E1F">
        <w:t>nell’allegata</w:t>
      </w:r>
      <w:r w:rsidRPr="00F10E1F">
        <w:rPr>
          <w:spacing w:val="-3"/>
        </w:rPr>
        <w:t xml:space="preserve"> </w:t>
      </w:r>
      <w:r w:rsidRPr="00F10E1F">
        <w:t>modulistica.</w:t>
      </w:r>
    </w:p>
    <w:p w:rsidR="00031A36" w:rsidRPr="00F10E1F" w:rsidRDefault="00031A36" w:rsidP="00031A36">
      <w:pPr>
        <w:rPr>
          <w:sz w:val="24"/>
        </w:rPr>
      </w:pPr>
      <w:bookmarkStart w:id="0" w:name="_GoBack"/>
      <w:bookmarkEnd w:id="0"/>
    </w:p>
    <w:p w:rsidR="00031A36" w:rsidRPr="00F10E1F" w:rsidRDefault="00031A36" w:rsidP="00031A36">
      <w:pPr>
        <w:rPr>
          <w:sz w:val="24"/>
        </w:rPr>
      </w:pPr>
    </w:p>
    <w:p w:rsidR="00031A36" w:rsidRPr="00F10E1F" w:rsidRDefault="00031A36" w:rsidP="00031A36">
      <w:pPr>
        <w:spacing w:before="207"/>
      </w:pPr>
      <w:r w:rsidRPr="00F10E1F">
        <w:t>L’interessato</w:t>
      </w:r>
      <w:r w:rsidRPr="00F10E1F">
        <w:rPr>
          <w:spacing w:val="-11"/>
        </w:rPr>
        <w:t xml:space="preserve"> </w:t>
      </w:r>
      <w:r w:rsidRPr="00F10E1F">
        <w:t>al</w:t>
      </w:r>
      <w:r w:rsidRPr="00F10E1F">
        <w:rPr>
          <w:spacing w:val="-8"/>
        </w:rPr>
        <w:t xml:space="preserve"> </w:t>
      </w:r>
      <w:r w:rsidRPr="00F10E1F">
        <w:t>trattamento</w:t>
      </w:r>
      <w:r w:rsidRPr="00F10E1F">
        <w:rPr>
          <w:spacing w:val="-4"/>
        </w:rPr>
        <w:t xml:space="preserve"> </w:t>
      </w:r>
      <w:r w:rsidRPr="00F10E1F">
        <w:t>dei</w:t>
      </w:r>
      <w:r w:rsidRPr="00F10E1F">
        <w:rPr>
          <w:spacing w:val="-7"/>
        </w:rPr>
        <w:t xml:space="preserve"> </w:t>
      </w:r>
      <w:r w:rsidRPr="00F10E1F">
        <w:t>dati</w:t>
      </w:r>
    </w:p>
    <w:p w:rsidR="00031A36" w:rsidRPr="00F10E1F" w:rsidRDefault="00031A36" w:rsidP="00031A36">
      <w:pPr>
        <w:rPr>
          <w:sz w:val="24"/>
        </w:rPr>
      </w:pPr>
    </w:p>
    <w:p w:rsidR="00031A36" w:rsidRPr="00F10E1F" w:rsidRDefault="00031A36" w:rsidP="00031A36">
      <w:pPr>
        <w:spacing w:before="6"/>
        <w:rPr>
          <w:sz w:val="32"/>
        </w:rPr>
      </w:pPr>
    </w:p>
    <w:p w:rsidR="00031A36" w:rsidRPr="00F10E1F" w:rsidRDefault="00031A36" w:rsidP="00031A36">
      <w:r w:rsidRPr="00F10E1F">
        <w:t>…………………………………………………………</w:t>
      </w:r>
      <w:r w:rsidRPr="00F10E1F">
        <w:rPr>
          <w:spacing w:val="-8"/>
        </w:rPr>
        <w:t xml:space="preserve"> </w:t>
      </w:r>
      <w:r w:rsidRPr="00F10E1F">
        <w:t>(</w:t>
      </w:r>
      <w:proofErr w:type="gramStart"/>
      <w:r w:rsidRPr="00F10E1F">
        <w:t>Firma</w:t>
      </w:r>
      <w:r w:rsidRPr="00F10E1F">
        <w:rPr>
          <w:spacing w:val="-9"/>
        </w:rPr>
        <w:t xml:space="preserve"> </w:t>
      </w:r>
      <w:r w:rsidRPr="00F10E1F">
        <w:t>)</w:t>
      </w:r>
      <w:proofErr w:type="gramEnd"/>
    </w:p>
    <w:p w:rsidR="000F2135" w:rsidRDefault="000F2135" w:rsidP="00F10E1F"/>
    <w:sectPr w:rsidR="000F2135" w:rsidSect="0076448D">
      <w:headerReference w:type="default" r:id="rId10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48D" w:rsidRDefault="0076448D" w:rsidP="0076448D">
      <w:r>
        <w:separator/>
      </w:r>
    </w:p>
  </w:endnote>
  <w:endnote w:type="continuationSeparator" w:id="0">
    <w:p w:rsidR="0076448D" w:rsidRDefault="0076448D" w:rsidP="00764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Helvetica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48D" w:rsidRDefault="0076448D" w:rsidP="0076448D">
      <w:r>
        <w:separator/>
      </w:r>
    </w:p>
  </w:footnote>
  <w:footnote w:type="continuationSeparator" w:id="0">
    <w:p w:rsidR="0076448D" w:rsidRDefault="0076448D" w:rsidP="00764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8D" w:rsidRDefault="0076448D" w:rsidP="0076448D">
    <w:pPr>
      <w:pStyle w:val="Intestazione"/>
    </w:pPr>
    <w:r>
      <w:ptab w:relativeTo="margin" w:alignment="center" w:leader="none"/>
    </w:r>
    <w:r>
      <w:rPr>
        <w:noProof/>
        <w:lang w:eastAsia="it-IT"/>
      </w:rPr>
      <w:drawing>
        <wp:inline distT="0" distB="0" distL="0" distR="0" wp14:anchorId="49758AB7" wp14:editId="3D577056">
          <wp:extent cx="2941200" cy="1368000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PerCart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1200" cy="13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6448D" w:rsidRDefault="0076448D" w:rsidP="0076448D">
    <w:pPr>
      <w:pStyle w:val="Intestazione"/>
      <w:pBdr>
        <w:bottom w:val="single" w:sz="6" w:space="1" w:color="EDBE49"/>
      </w:pBdr>
      <w:jc w:val="center"/>
    </w:pPr>
  </w:p>
  <w:p w:rsidR="0076448D" w:rsidRPr="005C39B1" w:rsidRDefault="005C39B1" w:rsidP="005C39B1">
    <w:pPr>
      <w:tabs>
        <w:tab w:val="center" w:pos="4819"/>
        <w:tab w:val="right" w:pos="9638"/>
      </w:tabs>
      <w:jc w:val="center"/>
      <w:rPr>
        <w:rFonts w:ascii="Copperplate Gothic Light" w:eastAsia="Calibri" w:hAnsi="Copperplate Gothic Light" w:cs="Times New Roman"/>
        <w:color w:val="7F7F7F"/>
        <w:sz w:val="28"/>
        <w:szCs w:val="28"/>
      </w:rPr>
    </w:pPr>
    <w:r>
      <w:rPr>
        <w:rFonts w:ascii="Copperplate Gothic Light" w:eastAsia="Calibri" w:hAnsi="Copperplate Gothic Light" w:cs="Times New Roman"/>
        <w:color w:val="7F7F7F"/>
        <w:sz w:val="28"/>
        <w:szCs w:val="28"/>
      </w:rPr>
      <w:t xml:space="preserve">area sport, cultura e turismo – servizio scolastico e di supporto alla pubblica istruzione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61F2"/>
    <w:multiLevelType w:val="hybridMultilevel"/>
    <w:tmpl w:val="8A0C61E4"/>
    <w:lvl w:ilvl="0" w:tplc="1C7C36A4">
      <w:numFmt w:val="bullet"/>
      <w:lvlText w:val="•"/>
      <w:lvlJc w:val="left"/>
      <w:pPr>
        <w:ind w:left="1443" w:hanging="45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8852DA2"/>
    <w:multiLevelType w:val="hybridMultilevel"/>
    <w:tmpl w:val="9F261E6A"/>
    <w:lvl w:ilvl="0" w:tplc="8F7E69F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291721FA"/>
    <w:multiLevelType w:val="hybridMultilevel"/>
    <w:tmpl w:val="641031E2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7EB7019"/>
    <w:multiLevelType w:val="hybridMultilevel"/>
    <w:tmpl w:val="8C1EF15E"/>
    <w:lvl w:ilvl="0" w:tplc="8F7E69F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F031759"/>
    <w:multiLevelType w:val="hybridMultilevel"/>
    <w:tmpl w:val="AD681CD0"/>
    <w:lvl w:ilvl="0" w:tplc="A762FC7E">
      <w:start w:val="1"/>
      <w:numFmt w:val="decimal"/>
      <w:lvlText w:val="%1."/>
      <w:lvlJc w:val="left"/>
      <w:pPr>
        <w:ind w:left="841" w:hanging="709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13FE4CB2">
      <w:numFmt w:val="bullet"/>
      <w:lvlText w:val="•"/>
      <w:lvlJc w:val="left"/>
      <w:pPr>
        <w:ind w:left="1744" w:hanging="709"/>
      </w:pPr>
      <w:rPr>
        <w:rFonts w:hint="default"/>
        <w:lang w:val="it-IT" w:eastAsia="en-US" w:bidi="ar-SA"/>
      </w:rPr>
    </w:lvl>
    <w:lvl w:ilvl="2" w:tplc="D6F64D40">
      <w:numFmt w:val="bullet"/>
      <w:lvlText w:val="•"/>
      <w:lvlJc w:val="left"/>
      <w:pPr>
        <w:ind w:left="2649" w:hanging="709"/>
      </w:pPr>
      <w:rPr>
        <w:rFonts w:hint="default"/>
        <w:lang w:val="it-IT" w:eastAsia="en-US" w:bidi="ar-SA"/>
      </w:rPr>
    </w:lvl>
    <w:lvl w:ilvl="3" w:tplc="21D06916">
      <w:numFmt w:val="bullet"/>
      <w:lvlText w:val="•"/>
      <w:lvlJc w:val="left"/>
      <w:pPr>
        <w:ind w:left="3553" w:hanging="709"/>
      </w:pPr>
      <w:rPr>
        <w:rFonts w:hint="default"/>
        <w:lang w:val="it-IT" w:eastAsia="en-US" w:bidi="ar-SA"/>
      </w:rPr>
    </w:lvl>
    <w:lvl w:ilvl="4" w:tplc="EC3AEC6C">
      <w:numFmt w:val="bullet"/>
      <w:lvlText w:val="•"/>
      <w:lvlJc w:val="left"/>
      <w:pPr>
        <w:ind w:left="4458" w:hanging="709"/>
      </w:pPr>
      <w:rPr>
        <w:rFonts w:hint="default"/>
        <w:lang w:val="it-IT" w:eastAsia="en-US" w:bidi="ar-SA"/>
      </w:rPr>
    </w:lvl>
    <w:lvl w:ilvl="5" w:tplc="78362714">
      <w:numFmt w:val="bullet"/>
      <w:lvlText w:val="•"/>
      <w:lvlJc w:val="left"/>
      <w:pPr>
        <w:ind w:left="5363" w:hanging="709"/>
      </w:pPr>
      <w:rPr>
        <w:rFonts w:hint="default"/>
        <w:lang w:val="it-IT" w:eastAsia="en-US" w:bidi="ar-SA"/>
      </w:rPr>
    </w:lvl>
    <w:lvl w:ilvl="6" w:tplc="B2D2D1B0">
      <w:numFmt w:val="bullet"/>
      <w:lvlText w:val="•"/>
      <w:lvlJc w:val="left"/>
      <w:pPr>
        <w:ind w:left="6267" w:hanging="709"/>
      </w:pPr>
      <w:rPr>
        <w:rFonts w:hint="default"/>
        <w:lang w:val="it-IT" w:eastAsia="en-US" w:bidi="ar-SA"/>
      </w:rPr>
    </w:lvl>
    <w:lvl w:ilvl="7" w:tplc="C498AAE6">
      <w:numFmt w:val="bullet"/>
      <w:lvlText w:val="•"/>
      <w:lvlJc w:val="left"/>
      <w:pPr>
        <w:ind w:left="7172" w:hanging="709"/>
      </w:pPr>
      <w:rPr>
        <w:rFonts w:hint="default"/>
        <w:lang w:val="it-IT" w:eastAsia="en-US" w:bidi="ar-SA"/>
      </w:rPr>
    </w:lvl>
    <w:lvl w:ilvl="8" w:tplc="B6B49FFE">
      <w:numFmt w:val="bullet"/>
      <w:lvlText w:val="•"/>
      <w:lvlJc w:val="left"/>
      <w:pPr>
        <w:ind w:left="8077" w:hanging="709"/>
      </w:pPr>
      <w:rPr>
        <w:rFonts w:hint="default"/>
        <w:lang w:val="it-IT" w:eastAsia="en-US" w:bidi="ar-SA"/>
      </w:rPr>
    </w:lvl>
  </w:abstractNum>
  <w:abstractNum w:abstractNumId="5" w15:restartNumberingAfterBreak="0">
    <w:nsid w:val="482627EC"/>
    <w:multiLevelType w:val="hybridMultilevel"/>
    <w:tmpl w:val="A296EAC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5D212CE"/>
    <w:multiLevelType w:val="hybridMultilevel"/>
    <w:tmpl w:val="1D5CD288"/>
    <w:lvl w:ilvl="0" w:tplc="8F7E69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2377220"/>
    <w:multiLevelType w:val="hybridMultilevel"/>
    <w:tmpl w:val="2D628A8E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E8C18FC"/>
    <w:multiLevelType w:val="hybridMultilevel"/>
    <w:tmpl w:val="43DA88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A0E"/>
    <w:rsid w:val="00004161"/>
    <w:rsid w:val="00031A36"/>
    <w:rsid w:val="00081097"/>
    <w:rsid w:val="00084780"/>
    <w:rsid w:val="0008673E"/>
    <w:rsid w:val="000954AC"/>
    <w:rsid w:val="000F2135"/>
    <w:rsid w:val="001036E4"/>
    <w:rsid w:val="001E62CA"/>
    <w:rsid w:val="00223BC6"/>
    <w:rsid w:val="0025312A"/>
    <w:rsid w:val="002845EA"/>
    <w:rsid w:val="002F0578"/>
    <w:rsid w:val="00375A0E"/>
    <w:rsid w:val="003B7F0E"/>
    <w:rsid w:val="00436AA6"/>
    <w:rsid w:val="004A032F"/>
    <w:rsid w:val="004C0208"/>
    <w:rsid w:val="004D0DC9"/>
    <w:rsid w:val="00514281"/>
    <w:rsid w:val="005C15D0"/>
    <w:rsid w:val="005C39B1"/>
    <w:rsid w:val="005D53AF"/>
    <w:rsid w:val="00685786"/>
    <w:rsid w:val="006E606D"/>
    <w:rsid w:val="00701106"/>
    <w:rsid w:val="0076448D"/>
    <w:rsid w:val="007F5409"/>
    <w:rsid w:val="008278A2"/>
    <w:rsid w:val="008A3F1B"/>
    <w:rsid w:val="00913952"/>
    <w:rsid w:val="009B6326"/>
    <w:rsid w:val="009F0CAA"/>
    <w:rsid w:val="009F3A1C"/>
    <w:rsid w:val="00A04EED"/>
    <w:rsid w:val="00A217FE"/>
    <w:rsid w:val="00A54FCC"/>
    <w:rsid w:val="00A57952"/>
    <w:rsid w:val="00A627A8"/>
    <w:rsid w:val="00A729AF"/>
    <w:rsid w:val="00A73B44"/>
    <w:rsid w:val="00A94EB7"/>
    <w:rsid w:val="00B61558"/>
    <w:rsid w:val="00BB4F91"/>
    <w:rsid w:val="00BF255B"/>
    <w:rsid w:val="00BF2D23"/>
    <w:rsid w:val="00C565EE"/>
    <w:rsid w:val="00CD35F4"/>
    <w:rsid w:val="00CD5C54"/>
    <w:rsid w:val="00D273B7"/>
    <w:rsid w:val="00D74D95"/>
    <w:rsid w:val="00D87702"/>
    <w:rsid w:val="00DC5703"/>
    <w:rsid w:val="00DC60AA"/>
    <w:rsid w:val="00E158B4"/>
    <w:rsid w:val="00EB6BAC"/>
    <w:rsid w:val="00F10E1F"/>
    <w:rsid w:val="00F16D9F"/>
    <w:rsid w:val="00F6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6A9D56F4-D931-42F8-9D3A-D13C6BA6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2"/>
      <w:ind w:left="132"/>
      <w:jc w:val="center"/>
      <w:outlineLvl w:val="0"/>
    </w:pPr>
    <w:rPr>
      <w:rFonts w:ascii="Segoe UI" w:eastAsia="Segoe UI" w:hAnsi="Segoe UI" w:cs="Segoe UI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10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"/>
      <w:ind w:left="132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"/>
      <w:ind w:left="3110" w:right="3152"/>
      <w:jc w:val="center"/>
    </w:pPr>
    <w:rPr>
      <w:rFonts w:ascii="Segoe UI" w:eastAsia="Segoe UI" w:hAnsi="Segoe UI" w:cs="Segoe U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729A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644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48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44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48D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436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10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styleId="Tabellagriglia1chiara-colore1">
    <w:name w:val="Grid Table 1 Light Accent 1"/>
    <w:basedOn w:val="Tabellanormale"/>
    <w:uiPriority w:val="46"/>
    <w:rsid w:val="002845E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asmel@asme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po@comune.sanluri.s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24581-2DFA-4EED-B5F1-86EC51476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ac.careddu</dc:creator>
  <cp:lastModifiedBy>Alice Zara</cp:lastModifiedBy>
  <cp:revision>3</cp:revision>
  <cp:lastPrinted>2025-06-17T09:05:00Z</cp:lastPrinted>
  <dcterms:created xsi:type="dcterms:W3CDTF">2025-10-20T10:27:00Z</dcterms:created>
  <dcterms:modified xsi:type="dcterms:W3CDTF">2026-02-12T15:26:00Z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2022-07-29T00:00:00Z</vt:filetime>
  </property>
</Properties>
</file>